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2BE" w:rsidRPr="008D52BE" w:rsidRDefault="008D52BE" w:rsidP="008D52BE">
      <w:pPr>
        <w:tabs>
          <w:tab w:val="left" w:pos="5812"/>
        </w:tabs>
        <w:jc w:val="center"/>
        <w:rPr>
          <w:b/>
          <w:sz w:val="36"/>
          <w:szCs w:val="28"/>
        </w:rPr>
      </w:pPr>
      <w:r w:rsidRPr="008D52BE">
        <w:rPr>
          <w:b/>
          <w:sz w:val="36"/>
          <w:szCs w:val="28"/>
        </w:rPr>
        <w:t xml:space="preserve">Проект </w:t>
      </w:r>
    </w:p>
    <w:p w:rsidR="00D010BA" w:rsidRDefault="008D52BE" w:rsidP="008D52BE">
      <w:pPr>
        <w:tabs>
          <w:tab w:val="left" w:pos="5812"/>
        </w:tabs>
        <w:spacing w:line="276" w:lineRule="auto"/>
        <w:jc w:val="center"/>
      </w:pPr>
      <w:r w:rsidRPr="008D52BE">
        <w:rPr>
          <w:b/>
          <w:szCs w:val="28"/>
        </w:rPr>
        <w:t>«</w:t>
      </w:r>
      <w:r w:rsidR="00D010BA" w:rsidRPr="008D52BE">
        <w:rPr>
          <w:b/>
        </w:rPr>
        <w:t>Изготовление макета сборочного узла с использованием металлообрабатывающего и аддитивного оборудования</w:t>
      </w:r>
      <w:r w:rsidRPr="008D52BE">
        <w:rPr>
          <w:b/>
        </w:rPr>
        <w:t>»</w:t>
      </w:r>
    </w:p>
    <w:p w:rsidR="008D52BE" w:rsidRPr="008D52BE" w:rsidRDefault="008D52BE" w:rsidP="008D52BE">
      <w:pPr>
        <w:tabs>
          <w:tab w:val="left" w:pos="5812"/>
        </w:tabs>
        <w:jc w:val="center"/>
        <w:rPr>
          <w:szCs w:val="28"/>
        </w:rPr>
      </w:pPr>
      <w:bookmarkStart w:id="0" w:name="_GoBack"/>
      <w:bookmarkEnd w:id="0"/>
    </w:p>
    <w:p w:rsidR="00D010BA" w:rsidRPr="00C66AB2" w:rsidRDefault="008D52BE" w:rsidP="00D010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  <w:r>
        <w:rPr>
          <w:sz w:val="28"/>
          <w:szCs w:val="20"/>
          <w:lang w:eastAsia="ar-SA"/>
        </w:rPr>
        <w:t>1.</w:t>
      </w:r>
      <w:r w:rsidRPr="00C66AB2">
        <w:rPr>
          <w:sz w:val="28"/>
          <w:szCs w:val="20"/>
          <w:lang w:eastAsia="ar-SA"/>
        </w:rPr>
        <w:t xml:space="preserve"> </w:t>
      </w:r>
      <w:r w:rsidR="00D010BA" w:rsidRPr="00C66AB2">
        <w:rPr>
          <w:sz w:val="28"/>
          <w:szCs w:val="20"/>
          <w:lang w:eastAsia="ar-SA"/>
        </w:rPr>
        <w:t>Проблема, которую решает проект. </w:t>
      </w:r>
    </w:p>
    <w:p w:rsidR="00D010BA" w:rsidRDefault="002B482A" w:rsidP="00D010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  <w:r w:rsidRPr="002B482A">
        <w:rPr>
          <w:sz w:val="28"/>
          <w:szCs w:val="20"/>
          <w:lang w:eastAsia="ar-SA"/>
        </w:rPr>
        <w:t>Уменьшени</w:t>
      </w:r>
      <w:r>
        <w:rPr>
          <w:sz w:val="28"/>
          <w:szCs w:val="20"/>
          <w:lang w:eastAsia="ar-SA"/>
        </w:rPr>
        <w:t>е</w:t>
      </w:r>
      <w:r w:rsidRPr="002B482A">
        <w:rPr>
          <w:sz w:val="28"/>
          <w:szCs w:val="20"/>
          <w:lang w:eastAsia="ar-SA"/>
        </w:rPr>
        <w:t xml:space="preserve"> экономических и временных затрат</w:t>
      </w:r>
      <w:r>
        <w:rPr>
          <w:sz w:val="28"/>
          <w:szCs w:val="20"/>
          <w:lang w:eastAsia="ar-SA"/>
        </w:rPr>
        <w:t xml:space="preserve"> при изготовлении макета</w:t>
      </w:r>
      <w:r w:rsidR="00EF6A90">
        <w:rPr>
          <w:sz w:val="28"/>
          <w:szCs w:val="20"/>
          <w:lang w:eastAsia="ar-SA"/>
        </w:rPr>
        <w:t xml:space="preserve"> за счет использования </w:t>
      </w:r>
      <w:r w:rsidR="00EF6A90" w:rsidRPr="00903C05">
        <w:rPr>
          <w:sz w:val="28"/>
          <w:szCs w:val="28"/>
        </w:rPr>
        <w:t>аддитивных технологий</w:t>
      </w:r>
      <w:r w:rsidR="00EF6A90">
        <w:rPr>
          <w:sz w:val="28"/>
          <w:szCs w:val="20"/>
          <w:lang w:eastAsia="ar-SA"/>
        </w:rPr>
        <w:t>.</w:t>
      </w:r>
    </w:p>
    <w:p w:rsidR="002B482A" w:rsidRPr="002B482A" w:rsidRDefault="002B482A" w:rsidP="00D010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</w:p>
    <w:p w:rsidR="00D010BA" w:rsidRDefault="008D52BE" w:rsidP="00D010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  <w:r>
        <w:rPr>
          <w:sz w:val="28"/>
          <w:szCs w:val="20"/>
          <w:lang w:eastAsia="ar-SA"/>
        </w:rPr>
        <w:t>2</w:t>
      </w:r>
      <w:r w:rsidR="00D010BA">
        <w:rPr>
          <w:sz w:val="28"/>
          <w:szCs w:val="20"/>
          <w:lang w:eastAsia="ar-SA"/>
        </w:rPr>
        <w:t>. Цели и задачи проектной деятельности.</w:t>
      </w:r>
    </w:p>
    <w:p w:rsidR="00E31E3B" w:rsidRDefault="002B482A" w:rsidP="00ED74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  <w:r w:rsidRPr="002B482A">
        <w:rPr>
          <w:sz w:val="28"/>
          <w:szCs w:val="20"/>
          <w:lang w:eastAsia="ar-SA"/>
        </w:rPr>
        <w:t>Целью данной работы было создание макета сборочного узла с использованием металлообрабатывающ</w:t>
      </w:r>
      <w:r w:rsidR="00E31E3B">
        <w:rPr>
          <w:sz w:val="28"/>
          <w:szCs w:val="20"/>
          <w:lang w:eastAsia="ar-SA"/>
        </w:rPr>
        <w:t>его и аддитивного оборудования.</w:t>
      </w:r>
    </w:p>
    <w:p w:rsidR="002B482A" w:rsidRDefault="00E31E3B" w:rsidP="00ED74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  <w:r>
        <w:rPr>
          <w:sz w:val="28"/>
          <w:szCs w:val="20"/>
          <w:lang w:eastAsia="ar-SA"/>
        </w:rPr>
        <w:t>Задачи: з</w:t>
      </w:r>
      <w:r w:rsidR="002B482A" w:rsidRPr="002B482A">
        <w:rPr>
          <w:sz w:val="28"/>
          <w:szCs w:val="20"/>
          <w:lang w:eastAsia="ar-SA"/>
        </w:rPr>
        <w:t>амени</w:t>
      </w:r>
      <w:r>
        <w:rPr>
          <w:sz w:val="28"/>
          <w:szCs w:val="20"/>
          <w:lang w:eastAsia="ar-SA"/>
        </w:rPr>
        <w:t>ть</w:t>
      </w:r>
      <w:r w:rsidR="002B482A" w:rsidRPr="002B482A">
        <w:rPr>
          <w:sz w:val="28"/>
          <w:szCs w:val="20"/>
          <w:lang w:eastAsia="ar-SA"/>
        </w:rPr>
        <w:t xml:space="preserve"> </w:t>
      </w:r>
      <w:r>
        <w:rPr>
          <w:sz w:val="28"/>
          <w:szCs w:val="20"/>
          <w:lang w:eastAsia="ar-SA"/>
        </w:rPr>
        <w:t xml:space="preserve">на некоторых этапах </w:t>
      </w:r>
      <w:r w:rsidR="002B482A" w:rsidRPr="002B482A">
        <w:rPr>
          <w:sz w:val="28"/>
          <w:szCs w:val="20"/>
          <w:lang w:eastAsia="ar-SA"/>
        </w:rPr>
        <w:t>металлорежущий станок 3D-принтером, изготовить часть деталей и на практике проверить их работоспособность в сборке.</w:t>
      </w:r>
    </w:p>
    <w:p w:rsidR="00ED745A" w:rsidRPr="002B482A" w:rsidRDefault="00ED745A" w:rsidP="00ED74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</w:p>
    <w:p w:rsidR="00D010BA" w:rsidRDefault="008D52BE" w:rsidP="00D010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  <w:r>
        <w:rPr>
          <w:sz w:val="28"/>
          <w:szCs w:val="20"/>
          <w:lang w:eastAsia="ar-SA"/>
        </w:rPr>
        <w:t>3</w:t>
      </w:r>
      <w:r w:rsidR="00D010BA">
        <w:rPr>
          <w:sz w:val="28"/>
          <w:szCs w:val="20"/>
          <w:lang w:eastAsia="ar-SA"/>
        </w:rPr>
        <w:t>. </w:t>
      </w:r>
      <w:r w:rsidR="00D010BA" w:rsidRPr="00C66AB2">
        <w:rPr>
          <w:sz w:val="28"/>
          <w:szCs w:val="20"/>
          <w:lang w:eastAsia="ar-SA"/>
        </w:rPr>
        <w:t>Этапы работы над проектом</w:t>
      </w:r>
      <w:r w:rsidR="00D010BA">
        <w:rPr>
          <w:sz w:val="28"/>
          <w:szCs w:val="20"/>
          <w:lang w:eastAsia="ar-SA"/>
        </w:rPr>
        <w:t>.</w:t>
      </w:r>
    </w:p>
    <w:p w:rsidR="00EF21E9" w:rsidRPr="00EF21E9" w:rsidRDefault="00EF21E9" w:rsidP="00EF21E9">
      <w:pPr>
        <w:ind w:firstLine="709"/>
        <w:jc w:val="both"/>
        <w:rPr>
          <w:szCs w:val="28"/>
        </w:rPr>
      </w:pPr>
      <w:r w:rsidRPr="00EF21E9">
        <w:rPr>
          <w:szCs w:val="28"/>
        </w:rPr>
        <w:t>Макет механизма для поднятия шлагбаума состоит из следующих элементов:</w:t>
      </w:r>
    </w:p>
    <w:p w:rsidR="00EF21E9" w:rsidRPr="00EF21E9" w:rsidRDefault="00EF21E9" w:rsidP="00EF21E9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F21E9">
        <w:rPr>
          <w:sz w:val="28"/>
          <w:szCs w:val="28"/>
        </w:rPr>
        <w:t>электрический двигатель с электрической схемой;</w:t>
      </w:r>
    </w:p>
    <w:p w:rsidR="00EF21E9" w:rsidRPr="00EF21E9" w:rsidRDefault="00EF21E9" w:rsidP="00EF21E9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F21E9">
        <w:rPr>
          <w:sz w:val="28"/>
          <w:szCs w:val="28"/>
        </w:rPr>
        <w:t>корпус;</w:t>
      </w:r>
    </w:p>
    <w:p w:rsidR="00EF21E9" w:rsidRPr="00EF21E9" w:rsidRDefault="00EF21E9" w:rsidP="00EF21E9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F21E9">
        <w:rPr>
          <w:sz w:val="28"/>
          <w:szCs w:val="28"/>
        </w:rPr>
        <w:t>крышка;</w:t>
      </w:r>
    </w:p>
    <w:p w:rsidR="00EF21E9" w:rsidRPr="00EF21E9" w:rsidRDefault="00EF21E9" w:rsidP="00EF21E9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F21E9">
        <w:rPr>
          <w:sz w:val="28"/>
          <w:szCs w:val="28"/>
        </w:rPr>
        <w:t>червяк с шагом 5 мм;</w:t>
      </w:r>
    </w:p>
    <w:p w:rsidR="00EF21E9" w:rsidRPr="00EF21E9" w:rsidRDefault="00EF21E9" w:rsidP="00EF21E9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F21E9">
        <w:rPr>
          <w:sz w:val="28"/>
          <w:szCs w:val="28"/>
        </w:rPr>
        <w:t xml:space="preserve">шестерня </w:t>
      </w:r>
      <w:r w:rsidRPr="00EF21E9">
        <w:rPr>
          <w:sz w:val="28"/>
          <w:szCs w:val="28"/>
          <w:lang w:val="en-US"/>
        </w:rPr>
        <w:t>z=12</w:t>
      </w:r>
      <w:r w:rsidRPr="00EF21E9">
        <w:rPr>
          <w:sz w:val="28"/>
          <w:szCs w:val="28"/>
        </w:rPr>
        <w:t xml:space="preserve">, </w:t>
      </w:r>
      <w:r w:rsidRPr="00EF21E9">
        <w:rPr>
          <w:sz w:val="28"/>
          <w:szCs w:val="28"/>
          <w:lang w:val="en-US"/>
        </w:rPr>
        <w:t>z=21</w:t>
      </w:r>
      <w:r w:rsidRPr="00EF21E9">
        <w:rPr>
          <w:sz w:val="28"/>
          <w:szCs w:val="28"/>
        </w:rPr>
        <w:t xml:space="preserve">, </w:t>
      </w:r>
      <w:r w:rsidRPr="00EF21E9">
        <w:rPr>
          <w:sz w:val="28"/>
          <w:szCs w:val="28"/>
          <w:lang w:val="en-US"/>
        </w:rPr>
        <w:t>m=2</w:t>
      </w:r>
      <w:r w:rsidRPr="00EF21E9">
        <w:rPr>
          <w:sz w:val="28"/>
          <w:szCs w:val="28"/>
        </w:rPr>
        <w:t>;</w:t>
      </w:r>
    </w:p>
    <w:p w:rsidR="00EF21E9" w:rsidRPr="00EF21E9" w:rsidRDefault="00842798" w:rsidP="00EF21E9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колесо зубчатое</w:t>
      </w:r>
      <w:r w:rsidR="00EF21E9" w:rsidRPr="00EF21E9">
        <w:rPr>
          <w:sz w:val="28"/>
          <w:szCs w:val="28"/>
        </w:rPr>
        <w:t xml:space="preserve"> </w:t>
      </w:r>
      <w:r w:rsidR="00EF21E9" w:rsidRPr="00EF21E9">
        <w:rPr>
          <w:sz w:val="28"/>
          <w:szCs w:val="28"/>
          <w:lang w:val="en-US"/>
        </w:rPr>
        <w:t>z</w:t>
      </w:r>
      <w:r w:rsidR="00EF21E9" w:rsidRPr="00EF21E9">
        <w:rPr>
          <w:sz w:val="28"/>
          <w:szCs w:val="28"/>
        </w:rPr>
        <w:t xml:space="preserve">=44, </w:t>
      </w:r>
      <w:r w:rsidR="00EF21E9" w:rsidRPr="00EF21E9">
        <w:rPr>
          <w:sz w:val="28"/>
          <w:szCs w:val="28"/>
          <w:lang w:val="en-US"/>
        </w:rPr>
        <w:t>m</w:t>
      </w:r>
      <w:r w:rsidR="00EF21E9" w:rsidRPr="00EF21E9">
        <w:rPr>
          <w:sz w:val="28"/>
          <w:szCs w:val="28"/>
        </w:rPr>
        <w:t>=2;</w:t>
      </w:r>
    </w:p>
    <w:p w:rsidR="00EF21E9" w:rsidRPr="00EF21E9" w:rsidRDefault="00EF21E9" w:rsidP="00EF21E9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F21E9">
        <w:rPr>
          <w:sz w:val="28"/>
          <w:szCs w:val="28"/>
        </w:rPr>
        <w:t>ось;</w:t>
      </w:r>
    </w:p>
    <w:p w:rsidR="00EF21E9" w:rsidRPr="00EF21E9" w:rsidRDefault="00EF21E9" w:rsidP="00EF21E9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F21E9">
        <w:rPr>
          <w:sz w:val="28"/>
          <w:szCs w:val="28"/>
        </w:rPr>
        <w:t>вал приводной;</w:t>
      </w:r>
    </w:p>
    <w:p w:rsidR="00EF21E9" w:rsidRPr="00EF21E9" w:rsidRDefault="00EF21E9" w:rsidP="00EF21E9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F21E9">
        <w:rPr>
          <w:sz w:val="28"/>
          <w:szCs w:val="28"/>
        </w:rPr>
        <w:t>подшипники в количестве 2 шт.;</w:t>
      </w:r>
    </w:p>
    <w:p w:rsidR="00EF21E9" w:rsidRPr="00EF21E9" w:rsidRDefault="00EF21E9" w:rsidP="00EF21E9">
      <w:pPr>
        <w:pStyle w:val="a7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F21E9">
        <w:rPr>
          <w:sz w:val="28"/>
          <w:szCs w:val="28"/>
        </w:rPr>
        <w:t>поворотный кулак.</w:t>
      </w:r>
    </w:p>
    <w:p w:rsidR="00EF21E9" w:rsidRPr="00EF21E9" w:rsidRDefault="00EF21E9" w:rsidP="00EF21E9">
      <w:pPr>
        <w:ind w:firstLine="851"/>
        <w:jc w:val="both"/>
        <w:rPr>
          <w:szCs w:val="28"/>
        </w:rPr>
      </w:pPr>
      <w:r w:rsidRPr="00EF21E9">
        <w:rPr>
          <w:szCs w:val="28"/>
        </w:rPr>
        <w:t>Последовательность изготовления станка производилась следующим образом:</w:t>
      </w:r>
    </w:p>
    <w:p w:rsidR="00EF21E9" w:rsidRDefault="00EF21E9" w:rsidP="00EF21E9">
      <w:pPr>
        <w:numPr>
          <w:ilvl w:val="0"/>
          <w:numId w:val="1"/>
        </w:numPr>
        <w:tabs>
          <w:tab w:val="left" w:pos="1134"/>
        </w:tabs>
        <w:suppressAutoHyphens w:val="0"/>
        <w:overflowPunct/>
        <w:autoSpaceDE/>
        <w:ind w:left="0" w:firstLine="851"/>
        <w:jc w:val="both"/>
        <w:textAlignment w:val="auto"/>
        <w:rPr>
          <w:szCs w:val="28"/>
        </w:rPr>
      </w:pPr>
      <w:r w:rsidRPr="00EF21E9">
        <w:rPr>
          <w:szCs w:val="28"/>
        </w:rPr>
        <w:t>Подготовка эскизов, чертежей всех деталей станка.</w:t>
      </w:r>
    </w:p>
    <w:p w:rsidR="00EF21E9" w:rsidRPr="00EF21E9" w:rsidRDefault="00EF21E9" w:rsidP="00EF21E9">
      <w:pPr>
        <w:numPr>
          <w:ilvl w:val="0"/>
          <w:numId w:val="1"/>
        </w:numPr>
        <w:tabs>
          <w:tab w:val="left" w:pos="1134"/>
        </w:tabs>
        <w:suppressAutoHyphens w:val="0"/>
        <w:overflowPunct/>
        <w:autoSpaceDE/>
        <w:ind w:left="0" w:firstLine="851"/>
        <w:jc w:val="both"/>
        <w:textAlignment w:val="auto"/>
        <w:rPr>
          <w:szCs w:val="28"/>
        </w:rPr>
      </w:pPr>
      <w:r w:rsidRPr="00EF21E9">
        <w:rPr>
          <w:szCs w:val="28"/>
        </w:rPr>
        <w:t>Изготовление и подготовка заготовок.</w:t>
      </w:r>
    </w:p>
    <w:p w:rsidR="00EF21E9" w:rsidRDefault="00EF21E9" w:rsidP="00EF21E9">
      <w:pPr>
        <w:numPr>
          <w:ilvl w:val="0"/>
          <w:numId w:val="1"/>
        </w:numPr>
        <w:tabs>
          <w:tab w:val="left" w:pos="1134"/>
        </w:tabs>
        <w:suppressAutoHyphens w:val="0"/>
        <w:overflowPunct/>
        <w:autoSpaceDE/>
        <w:ind w:left="0" w:firstLine="851"/>
        <w:jc w:val="both"/>
        <w:textAlignment w:val="auto"/>
        <w:rPr>
          <w:szCs w:val="28"/>
        </w:rPr>
      </w:pPr>
      <w:r w:rsidRPr="00EF21E9">
        <w:rPr>
          <w:szCs w:val="28"/>
        </w:rPr>
        <w:t>Изготовление в токарной мастерской червяка, оси, вала приводного и поворотного кулака, доработка электродвигателя.</w:t>
      </w: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5"/>
        <w:gridCol w:w="5231"/>
      </w:tblGrid>
      <w:tr w:rsidR="00984443" w:rsidTr="00E27818">
        <w:tc>
          <w:tcPr>
            <w:tcW w:w="5537" w:type="dxa"/>
          </w:tcPr>
          <w:p w:rsidR="00984443" w:rsidRDefault="00984443" w:rsidP="00984443">
            <w:pPr>
              <w:keepNext/>
              <w:tabs>
                <w:tab w:val="left" w:pos="1134"/>
              </w:tabs>
              <w:suppressAutoHyphens w:val="0"/>
              <w:overflowPunct/>
              <w:autoSpaceDE/>
              <w:jc w:val="center"/>
              <w:textAlignment w:val="auto"/>
            </w:pPr>
            <w:r w:rsidRPr="00EF21E9">
              <w:rPr>
                <w:noProof/>
                <w:lang w:eastAsia="ru-RU"/>
              </w:rPr>
              <w:lastRenderedPageBreak/>
              <w:drawing>
                <wp:inline distT="0" distB="0" distL="0" distR="0" wp14:anchorId="5BE47EC0" wp14:editId="67DF6031">
                  <wp:extent cx="2741246" cy="2180578"/>
                  <wp:effectExtent l="0" t="0" r="2540" b="0"/>
                  <wp:docPr id="22" name="Рисунок 22" descr="C:\Users\АЛЕСЯ\AppData\Local\Microsoft\Windows\INetCache\Content.Word\20180123_140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СЯ\AppData\Local\Microsoft\Windows\INetCache\Content.Word\20180123_1404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97" t="32188" r="23359" b="7638"/>
                          <a:stretch/>
                        </pic:blipFill>
                        <pic:spPr bwMode="auto">
                          <a:xfrm>
                            <a:off x="0" y="0"/>
                            <a:ext cx="2741246" cy="2180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4443" w:rsidRPr="00984443" w:rsidRDefault="00984443" w:rsidP="00984443">
            <w:pPr>
              <w:pStyle w:val="a8"/>
              <w:jc w:val="center"/>
              <w:rPr>
                <w:b w:val="0"/>
                <w:szCs w:val="28"/>
              </w:rPr>
            </w:pPr>
            <w:r w:rsidRPr="002748EB">
              <w:rPr>
                <w:b w:val="0"/>
                <w:sz w:val="28"/>
              </w:rPr>
              <w:t xml:space="preserve">Рис. </w:t>
            </w:r>
            <w:r w:rsidRPr="002748EB">
              <w:rPr>
                <w:b w:val="0"/>
                <w:sz w:val="28"/>
                <w:szCs w:val="28"/>
              </w:rPr>
              <w:fldChar w:fldCharType="begin"/>
            </w:r>
            <w:r w:rsidRPr="002748EB">
              <w:rPr>
                <w:b w:val="0"/>
                <w:sz w:val="28"/>
                <w:szCs w:val="28"/>
              </w:rPr>
              <w:instrText xml:space="preserve"> SEQ Рисунок \* ARABIC </w:instrText>
            </w:r>
            <w:r w:rsidRPr="002748EB">
              <w:rPr>
                <w:b w:val="0"/>
                <w:sz w:val="28"/>
                <w:szCs w:val="28"/>
              </w:rPr>
              <w:fldChar w:fldCharType="separate"/>
            </w:r>
            <w:r w:rsidR="002748EB">
              <w:rPr>
                <w:b w:val="0"/>
                <w:noProof/>
                <w:sz w:val="28"/>
                <w:szCs w:val="28"/>
              </w:rPr>
              <w:t>1</w:t>
            </w:r>
            <w:r w:rsidRPr="002748EB">
              <w:rPr>
                <w:b w:val="0"/>
                <w:sz w:val="28"/>
                <w:szCs w:val="28"/>
              </w:rPr>
              <w:fldChar w:fldCharType="end"/>
            </w:r>
            <w:r w:rsidRPr="002748EB">
              <w:rPr>
                <w:b w:val="0"/>
                <w:sz w:val="28"/>
                <w:szCs w:val="28"/>
              </w:rPr>
              <w:t xml:space="preserve"> – </w:t>
            </w:r>
            <w:r w:rsidRPr="002748EB">
              <w:rPr>
                <w:b w:val="0"/>
                <w:noProof/>
                <w:sz w:val="28"/>
              </w:rPr>
              <w:t>Обработка детали «Вал» на токарном станке</w:t>
            </w:r>
          </w:p>
        </w:tc>
        <w:tc>
          <w:tcPr>
            <w:tcW w:w="4209" w:type="dxa"/>
          </w:tcPr>
          <w:p w:rsidR="00E27818" w:rsidRDefault="00984443" w:rsidP="00E27818">
            <w:pPr>
              <w:keepNext/>
              <w:tabs>
                <w:tab w:val="left" w:pos="1134"/>
              </w:tabs>
              <w:suppressAutoHyphens w:val="0"/>
              <w:overflowPunct/>
              <w:autoSpaceDE/>
              <w:jc w:val="both"/>
              <w:textAlignment w:val="auto"/>
            </w:pPr>
            <w:r w:rsidRPr="00EF21E9">
              <w:rPr>
                <w:noProof/>
                <w:lang w:eastAsia="ru-RU"/>
              </w:rPr>
              <w:drawing>
                <wp:inline distT="0" distB="0" distL="0" distR="0" wp14:anchorId="7F7A2CD6" wp14:editId="0D17034F">
                  <wp:extent cx="3200400" cy="2192724"/>
                  <wp:effectExtent l="0" t="0" r="0" b="0"/>
                  <wp:docPr id="23" name="Рисунок 23" descr="C:\Users\АЛЕСЯ\AppData\Local\Microsoft\Windows\INetCache\Content.Word\20180123_141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СЯ\AppData\Local\Microsoft\Windows\INetCache\Content.Word\20180123_1417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71" b="28635"/>
                          <a:stretch/>
                        </pic:blipFill>
                        <pic:spPr bwMode="auto">
                          <a:xfrm>
                            <a:off x="0" y="0"/>
                            <a:ext cx="3214872" cy="220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4443" w:rsidRDefault="00E27818" w:rsidP="002748EB">
            <w:pPr>
              <w:pStyle w:val="a8"/>
              <w:jc w:val="center"/>
              <w:rPr>
                <w:b w:val="0"/>
                <w:szCs w:val="28"/>
              </w:rPr>
            </w:pPr>
            <w:r w:rsidRPr="002748EB">
              <w:rPr>
                <w:b w:val="0"/>
                <w:sz w:val="28"/>
              </w:rPr>
              <w:t xml:space="preserve">Рис. </w:t>
            </w:r>
            <w:r w:rsidRPr="002748EB">
              <w:rPr>
                <w:b w:val="0"/>
                <w:sz w:val="28"/>
              </w:rPr>
              <w:fldChar w:fldCharType="begin"/>
            </w:r>
            <w:r w:rsidRPr="002748EB">
              <w:rPr>
                <w:b w:val="0"/>
                <w:sz w:val="28"/>
              </w:rPr>
              <w:instrText xml:space="preserve"> SEQ Рисунок \* ARABIC </w:instrText>
            </w:r>
            <w:r w:rsidRPr="002748EB">
              <w:rPr>
                <w:b w:val="0"/>
                <w:sz w:val="28"/>
              </w:rPr>
              <w:fldChar w:fldCharType="separate"/>
            </w:r>
            <w:r w:rsidR="002748EB">
              <w:rPr>
                <w:b w:val="0"/>
                <w:noProof/>
                <w:sz w:val="28"/>
              </w:rPr>
              <w:t>2</w:t>
            </w:r>
            <w:r w:rsidRPr="002748EB">
              <w:rPr>
                <w:b w:val="0"/>
                <w:sz w:val="28"/>
              </w:rPr>
              <w:fldChar w:fldCharType="end"/>
            </w:r>
            <w:r w:rsidRPr="002748EB">
              <w:rPr>
                <w:b w:val="0"/>
                <w:noProof/>
                <w:sz w:val="28"/>
              </w:rPr>
              <w:t xml:space="preserve"> – Обработка детали «Ось» на токарном станке</w:t>
            </w:r>
          </w:p>
          <w:p w:rsidR="00842798" w:rsidRPr="00842798" w:rsidRDefault="00842798" w:rsidP="00842798">
            <w:pPr>
              <w:rPr>
                <w:lang w:eastAsia="ru-RU"/>
              </w:rPr>
            </w:pPr>
          </w:p>
        </w:tc>
      </w:tr>
    </w:tbl>
    <w:p w:rsidR="002748EB" w:rsidRDefault="00EF21E9" w:rsidP="002748EB">
      <w:pPr>
        <w:keepNext/>
        <w:jc w:val="center"/>
      </w:pPr>
      <w:r w:rsidRPr="00EF21E9">
        <w:rPr>
          <w:noProof/>
          <w:lang w:eastAsia="ru-RU"/>
        </w:rPr>
        <w:drawing>
          <wp:inline distT="0" distB="0" distL="0" distR="0" wp14:anchorId="6166E12D" wp14:editId="42D954D0">
            <wp:extent cx="4911345" cy="4104679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G7R_il-Zew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77" b="16544"/>
                    <a:stretch/>
                  </pic:blipFill>
                  <pic:spPr bwMode="auto">
                    <a:xfrm>
                      <a:off x="0" y="0"/>
                      <a:ext cx="4920868" cy="4112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1E9" w:rsidRPr="002748EB" w:rsidRDefault="002748EB" w:rsidP="002748EB">
      <w:pPr>
        <w:pStyle w:val="a8"/>
        <w:jc w:val="center"/>
        <w:rPr>
          <w:b w:val="0"/>
          <w:sz w:val="28"/>
        </w:rPr>
      </w:pPr>
      <w:r w:rsidRPr="002748EB">
        <w:rPr>
          <w:b w:val="0"/>
          <w:sz w:val="28"/>
        </w:rPr>
        <w:t xml:space="preserve">Рис. </w:t>
      </w:r>
      <w:r w:rsidRPr="002748EB">
        <w:rPr>
          <w:b w:val="0"/>
          <w:sz w:val="28"/>
        </w:rPr>
        <w:fldChar w:fldCharType="begin"/>
      </w:r>
      <w:r w:rsidRPr="002748EB">
        <w:rPr>
          <w:b w:val="0"/>
          <w:sz w:val="28"/>
        </w:rPr>
        <w:instrText xml:space="preserve"> SEQ Рисунок \* ARABIC </w:instrText>
      </w:r>
      <w:r w:rsidRPr="002748EB">
        <w:rPr>
          <w:b w:val="0"/>
          <w:sz w:val="28"/>
        </w:rPr>
        <w:fldChar w:fldCharType="separate"/>
      </w:r>
      <w:r w:rsidRPr="002748EB">
        <w:rPr>
          <w:b w:val="0"/>
          <w:noProof/>
          <w:sz w:val="28"/>
        </w:rPr>
        <w:t>3</w:t>
      </w:r>
      <w:r w:rsidRPr="002748EB">
        <w:rPr>
          <w:b w:val="0"/>
          <w:sz w:val="28"/>
        </w:rPr>
        <w:fldChar w:fldCharType="end"/>
      </w:r>
      <w:r w:rsidRPr="002748EB">
        <w:rPr>
          <w:b w:val="0"/>
          <w:sz w:val="28"/>
        </w:rPr>
        <w:t xml:space="preserve"> – </w:t>
      </w:r>
      <w:r w:rsidRPr="002748EB">
        <w:rPr>
          <w:b w:val="0"/>
          <w:noProof/>
          <w:sz w:val="28"/>
        </w:rPr>
        <w:t xml:space="preserve"> Деталь «Вал» после изготовления</w:t>
      </w:r>
    </w:p>
    <w:p w:rsidR="00EF21E9" w:rsidRPr="00EF21E9" w:rsidRDefault="00EF21E9" w:rsidP="00EF21E9"/>
    <w:p w:rsidR="00EF21E9" w:rsidRPr="00EF21E9" w:rsidRDefault="00EF21E9" w:rsidP="00EF21E9">
      <w:pPr>
        <w:numPr>
          <w:ilvl w:val="0"/>
          <w:numId w:val="1"/>
        </w:numPr>
        <w:tabs>
          <w:tab w:val="left" w:pos="993"/>
        </w:tabs>
        <w:suppressAutoHyphens w:val="0"/>
        <w:overflowPunct/>
        <w:autoSpaceDE/>
        <w:ind w:left="0" w:firstLine="709"/>
        <w:jc w:val="both"/>
        <w:textAlignment w:val="auto"/>
      </w:pPr>
      <w:r w:rsidRPr="00EF21E9">
        <w:rPr>
          <w:szCs w:val="28"/>
        </w:rPr>
        <w:t>Подготовка 3</w:t>
      </w:r>
      <w:r w:rsidRPr="00EF21E9">
        <w:rPr>
          <w:szCs w:val="28"/>
          <w:lang w:val="en-US"/>
        </w:rPr>
        <w:t>D</w:t>
      </w:r>
      <w:r w:rsidRPr="00EF21E9">
        <w:rPr>
          <w:szCs w:val="28"/>
        </w:rPr>
        <w:t>-моделей деталей и сборочной единицы для 3</w:t>
      </w:r>
      <w:r w:rsidRPr="00EF21E9">
        <w:rPr>
          <w:szCs w:val="28"/>
          <w:lang w:val="en-US"/>
        </w:rPr>
        <w:t>D</w:t>
      </w:r>
      <w:r w:rsidRPr="00EF21E9">
        <w:rPr>
          <w:szCs w:val="28"/>
        </w:rPr>
        <w:t xml:space="preserve">-печати в САПР </w:t>
      </w:r>
      <w:proofErr w:type="spellStart"/>
      <w:r w:rsidRPr="00EF21E9">
        <w:rPr>
          <w:szCs w:val="28"/>
        </w:rPr>
        <w:t>Autodesk</w:t>
      </w:r>
      <w:proofErr w:type="spellEnd"/>
      <w:r w:rsidRPr="00EF21E9">
        <w:rPr>
          <w:szCs w:val="28"/>
        </w:rPr>
        <w:t xml:space="preserve"> </w:t>
      </w:r>
      <w:proofErr w:type="spellStart"/>
      <w:r w:rsidRPr="00EF21E9">
        <w:rPr>
          <w:szCs w:val="28"/>
        </w:rPr>
        <w:t>Inventor</w:t>
      </w:r>
      <w:proofErr w:type="spellEnd"/>
      <w:r w:rsidRPr="00EF21E9">
        <w:rPr>
          <w:szCs w:val="28"/>
        </w:rPr>
        <w:t xml:space="preserve"> </w:t>
      </w:r>
      <w:proofErr w:type="spellStart"/>
      <w:r w:rsidRPr="00EF21E9">
        <w:rPr>
          <w:szCs w:val="28"/>
        </w:rPr>
        <w:t>Professional</w:t>
      </w:r>
      <w:proofErr w:type="spellEnd"/>
      <w:r w:rsidRPr="00EF21E9">
        <w:rPr>
          <w:szCs w:val="28"/>
        </w:rPr>
        <w:t xml:space="preserve"> 2020</w:t>
      </w:r>
      <w:r w:rsidRPr="00EF21E9">
        <w:t>.</w:t>
      </w:r>
    </w:p>
    <w:p w:rsidR="00EF21E9" w:rsidRPr="00EF21E9" w:rsidRDefault="00EF21E9" w:rsidP="00EF21E9">
      <w:pPr>
        <w:jc w:val="center"/>
      </w:pPr>
      <w:r w:rsidRPr="00EF21E9">
        <w:rPr>
          <w:noProof/>
          <w:lang w:eastAsia="ru-RU"/>
        </w:rPr>
        <w:lastRenderedPageBreak/>
        <w:drawing>
          <wp:inline distT="0" distB="0" distL="0" distR="0" wp14:anchorId="7A2459BF" wp14:editId="5F93FD5B">
            <wp:extent cx="6049926" cy="3401172"/>
            <wp:effectExtent l="0" t="0" r="825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6701" cy="341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E9" w:rsidRPr="00EF21E9" w:rsidRDefault="00EF21E9" w:rsidP="00EF21E9">
      <w:pPr>
        <w:pStyle w:val="a8"/>
        <w:jc w:val="center"/>
        <w:rPr>
          <w:b w:val="0"/>
          <w:sz w:val="28"/>
          <w:szCs w:val="28"/>
        </w:rPr>
      </w:pPr>
      <w:r w:rsidRPr="00EF21E9">
        <w:rPr>
          <w:b w:val="0"/>
          <w:sz w:val="28"/>
          <w:szCs w:val="28"/>
        </w:rPr>
        <w:t>Рис.  4 –  Создание эскиза для операции «Выдавливание», деталь «Корпус»</w:t>
      </w:r>
    </w:p>
    <w:p w:rsidR="00EF21E9" w:rsidRPr="00EF21E9" w:rsidRDefault="00EF21E9" w:rsidP="00EF21E9"/>
    <w:p w:rsidR="00EF21E9" w:rsidRPr="00EF21E9" w:rsidRDefault="00EF21E9" w:rsidP="00EF21E9">
      <w:pPr>
        <w:keepNext/>
        <w:jc w:val="center"/>
      </w:pPr>
      <w:r w:rsidRPr="00EF21E9">
        <w:rPr>
          <w:noProof/>
          <w:lang w:eastAsia="ru-RU"/>
        </w:rPr>
        <w:drawing>
          <wp:inline distT="0" distB="0" distL="0" distR="0" wp14:anchorId="4B6B6765" wp14:editId="726A77A3">
            <wp:extent cx="6172680" cy="34701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4043" cy="34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E9" w:rsidRDefault="00EF21E9" w:rsidP="00EF21E9">
      <w:pPr>
        <w:pStyle w:val="a8"/>
        <w:jc w:val="center"/>
        <w:rPr>
          <w:b w:val="0"/>
          <w:sz w:val="28"/>
        </w:rPr>
      </w:pPr>
      <w:r w:rsidRPr="00EF21E9">
        <w:rPr>
          <w:b w:val="0"/>
          <w:sz w:val="28"/>
          <w:szCs w:val="28"/>
        </w:rPr>
        <w:t xml:space="preserve">Рис.  </w:t>
      </w:r>
      <w:r w:rsidRPr="00EF21E9">
        <w:rPr>
          <w:b w:val="0"/>
          <w:sz w:val="28"/>
          <w:szCs w:val="28"/>
        </w:rPr>
        <w:fldChar w:fldCharType="begin"/>
      </w:r>
      <w:r w:rsidRPr="00EF21E9">
        <w:rPr>
          <w:b w:val="0"/>
          <w:sz w:val="28"/>
          <w:szCs w:val="28"/>
        </w:rPr>
        <w:instrText xml:space="preserve"> SEQ Рис._ \* ARABIC </w:instrText>
      </w:r>
      <w:r w:rsidRPr="00EF21E9">
        <w:rPr>
          <w:b w:val="0"/>
          <w:sz w:val="28"/>
          <w:szCs w:val="28"/>
        </w:rPr>
        <w:fldChar w:fldCharType="separate"/>
      </w:r>
      <w:r w:rsidRPr="00EF21E9">
        <w:rPr>
          <w:b w:val="0"/>
          <w:noProof/>
          <w:sz w:val="28"/>
          <w:szCs w:val="28"/>
        </w:rPr>
        <w:t>5</w:t>
      </w:r>
      <w:r w:rsidRPr="00EF21E9">
        <w:rPr>
          <w:b w:val="0"/>
          <w:sz w:val="28"/>
          <w:szCs w:val="28"/>
        </w:rPr>
        <w:fldChar w:fldCharType="end"/>
      </w:r>
      <w:r w:rsidRPr="00EF21E9">
        <w:rPr>
          <w:b w:val="0"/>
          <w:sz w:val="28"/>
          <w:szCs w:val="28"/>
        </w:rPr>
        <w:t xml:space="preserve"> – </w:t>
      </w:r>
      <w:r w:rsidRPr="00EF21E9">
        <w:rPr>
          <w:b w:val="0"/>
          <w:sz w:val="28"/>
        </w:rPr>
        <w:t>Операция «Сопряжение», деталь «Крышка»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  <w:gridCol w:w="4905"/>
      </w:tblGrid>
      <w:tr w:rsidR="00FF66B8" w:rsidTr="007F34D6">
        <w:tc>
          <w:tcPr>
            <w:tcW w:w="4927" w:type="dxa"/>
            <w:vAlign w:val="center"/>
          </w:tcPr>
          <w:p w:rsidR="00FF66B8" w:rsidRDefault="00FF66B8" w:rsidP="00DE7C0A">
            <w:pPr>
              <w:keepNext/>
              <w:tabs>
                <w:tab w:val="left" w:pos="851"/>
              </w:tabs>
              <w:spacing w:line="360" w:lineRule="auto"/>
              <w:jc w:val="center"/>
              <w:rPr>
                <w:b/>
              </w:rPr>
            </w:pPr>
            <w:r w:rsidRPr="00903C05">
              <w:rPr>
                <w:noProof/>
                <w:lang w:eastAsia="ru-RU"/>
              </w:rPr>
              <w:lastRenderedPageBreak/>
              <w:drawing>
                <wp:inline distT="0" distB="0" distL="0" distR="0" wp14:anchorId="65497268" wp14:editId="4DB6F438">
                  <wp:extent cx="3057525" cy="238194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0991" t="22542" r="18433" b="7372"/>
                          <a:stretch/>
                        </pic:blipFill>
                        <pic:spPr bwMode="auto">
                          <a:xfrm>
                            <a:off x="0" y="0"/>
                            <a:ext cx="3063754" cy="2386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66B8" w:rsidRPr="00186BB2" w:rsidRDefault="00FF66B8" w:rsidP="00DE7C0A">
            <w:pPr>
              <w:keepNext/>
              <w:tabs>
                <w:tab w:val="left" w:pos="851"/>
              </w:tabs>
              <w:spacing w:line="360" w:lineRule="auto"/>
              <w:jc w:val="center"/>
            </w:pPr>
            <w:r w:rsidRPr="00514DB0">
              <w:t xml:space="preserve">Рис. </w:t>
            </w:r>
            <w:r w:rsidR="00514DB0" w:rsidRPr="00514DB0">
              <w:t>6</w:t>
            </w:r>
            <w:r w:rsidRPr="00514DB0">
              <w:t xml:space="preserve"> – 3D-модель детали «Корпус</w:t>
            </w:r>
            <w:r w:rsidRPr="00514DB0">
              <w:rPr>
                <w:noProof/>
              </w:rPr>
              <w:t>»</w:t>
            </w:r>
          </w:p>
        </w:tc>
        <w:tc>
          <w:tcPr>
            <w:tcW w:w="4927" w:type="dxa"/>
            <w:vAlign w:val="center"/>
          </w:tcPr>
          <w:p w:rsidR="00FF66B8" w:rsidRDefault="00FF66B8" w:rsidP="00DE7C0A">
            <w:pPr>
              <w:keepNext/>
              <w:tabs>
                <w:tab w:val="left" w:pos="851"/>
              </w:tabs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C3EC85" wp14:editId="3D55A4E6">
                  <wp:extent cx="3000375" cy="2395284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000" cy="2401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F66B8" w:rsidRPr="00976F18" w:rsidRDefault="00FF66B8" w:rsidP="00DE7C0A">
            <w:pPr>
              <w:pStyle w:val="a8"/>
              <w:jc w:val="center"/>
              <w:rPr>
                <w:b w:val="0"/>
              </w:rPr>
            </w:pPr>
            <w:r w:rsidRPr="00514DB0">
              <w:rPr>
                <w:b w:val="0"/>
                <w:sz w:val="28"/>
              </w:rPr>
              <w:t xml:space="preserve">Рис. </w:t>
            </w:r>
            <w:r w:rsidR="00514DB0" w:rsidRPr="00514DB0">
              <w:rPr>
                <w:b w:val="0"/>
                <w:sz w:val="28"/>
              </w:rPr>
              <w:t>7</w:t>
            </w:r>
            <w:r w:rsidRPr="00514DB0">
              <w:rPr>
                <w:b w:val="0"/>
                <w:noProof/>
                <w:sz w:val="28"/>
              </w:rPr>
              <w:t xml:space="preserve"> – 3D-модель детали «Крышка»</w:t>
            </w:r>
          </w:p>
        </w:tc>
      </w:tr>
      <w:tr w:rsidR="00E31E3B" w:rsidTr="007F34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6B8" w:rsidRDefault="00FF66B8" w:rsidP="007F34D6">
            <w:pPr>
              <w:keepNext/>
              <w:tabs>
                <w:tab w:val="left" w:pos="851"/>
              </w:tabs>
              <w:spacing w:line="360" w:lineRule="auto"/>
              <w:jc w:val="center"/>
              <w:rPr>
                <w:b/>
              </w:rPr>
            </w:pPr>
            <w:r w:rsidRPr="00903C05">
              <w:rPr>
                <w:noProof/>
                <w:lang w:eastAsia="ru-RU"/>
              </w:rPr>
              <w:drawing>
                <wp:inline distT="0" distB="0" distL="0" distR="0" wp14:anchorId="19A3EBB1" wp14:editId="40959A80">
                  <wp:extent cx="2562225" cy="2548065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2347" t="26462" r="36344" b="18154"/>
                          <a:stretch/>
                        </pic:blipFill>
                        <pic:spPr bwMode="auto">
                          <a:xfrm>
                            <a:off x="0" y="0"/>
                            <a:ext cx="2569836" cy="2555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66B8" w:rsidRPr="00186BB2" w:rsidRDefault="00FF66B8" w:rsidP="007F34D6">
            <w:pPr>
              <w:keepNext/>
              <w:tabs>
                <w:tab w:val="left" w:pos="851"/>
              </w:tabs>
              <w:jc w:val="center"/>
            </w:pPr>
            <w:r w:rsidRPr="00514DB0">
              <w:t xml:space="preserve">Рис. </w:t>
            </w:r>
            <w:r w:rsidR="00514DB0" w:rsidRPr="00514DB0">
              <w:t>8</w:t>
            </w:r>
            <w:r w:rsidRPr="00514DB0">
              <w:t xml:space="preserve"> – </w:t>
            </w:r>
            <w:r w:rsidRPr="00514DB0">
              <w:rPr>
                <w:szCs w:val="28"/>
              </w:rPr>
              <w:t>3</w:t>
            </w:r>
            <w:r w:rsidRPr="00514DB0">
              <w:rPr>
                <w:szCs w:val="28"/>
                <w:lang w:val="en-US"/>
              </w:rPr>
              <w:t>D</w:t>
            </w:r>
            <w:r w:rsidRPr="00514DB0">
              <w:rPr>
                <w:szCs w:val="28"/>
              </w:rPr>
              <w:t>-модель детали «Колесо зубчатое»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6B8" w:rsidRDefault="00FF66B8" w:rsidP="00DE7C0A">
            <w:pPr>
              <w:keepNext/>
              <w:tabs>
                <w:tab w:val="left" w:pos="851"/>
              </w:tabs>
              <w:spacing w:line="360" w:lineRule="auto"/>
              <w:jc w:val="center"/>
            </w:pPr>
            <w:r w:rsidRPr="00903C05">
              <w:rPr>
                <w:noProof/>
                <w:lang w:eastAsia="ru-RU"/>
              </w:rPr>
              <w:drawing>
                <wp:inline distT="0" distB="0" distL="0" distR="0" wp14:anchorId="4654F8FE" wp14:editId="44E0EF9B">
                  <wp:extent cx="3028950" cy="2374340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920" cy="239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66B8" w:rsidRPr="00976F18" w:rsidRDefault="00FF66B8" w:rsidP="00DE7C0A">
            <w:pPr>
              <w:pStyle w:val="a8"/>
              <w:jc w:val="center"/>
              <w:rPr>
                <w:b w:val="0"/>
              </w:rPr>
            </w:pPr>
            <w:r w:rsidRPr="00514DB0">
              <w:rPr>
                <w:b w:val="0"/>
                <w:sz w:val="28"/>
              </w:rPr>
              <w:t xml:space="preserve">Рис. </w:t>
            </w:r>
            <w:r w:rsidR="00514DB0" w:rsidRPr="00514DB0">
              <w:rPr>
                <w:b w:val="0"/>
                <w:sz w:val="28"/>
              </w:rPr>
              <w:t>9</w:t>
            </w:r>
            <w:r w:rsidRPr="00514DB0">
              <w:rPr>
                <w:b w:val="0"/>
                <w:noProof/>
                <w:sz w:val="28"/>
              </w:rPr>
              <w:t xml:space="preserve"> – </w:t>
            </w:r>
            <w:r w:rsidRPr="00514DB0">
              <w:rPr>
                <w:b w:val="0"/>
                <w:sz w:val="28"/>
                <w:szCs w:val="28"/>
              </w:rPr>
              <w:t>3</w:t>
            </w:r>
            <w:r w:rsidRPr="00514DB0">
              <w:rPr>
                <w:b w:val="0"/>
                <w:sz w:val="28"/>
                <w:szCs w:val="28"/>
                <w:lang w:val="en-US"/>
              </w:rPr>
              <w:t>D</w:t>
            </w:r>
            <w:r w:rsidRPr="00514DB0">
              <w:rPr>
                <w:b w:val="0"/>
                <w:sz w:val="28"/>
                <w:szCs w:val="28"/>
              </w:rPr>
              <w:t>-модель детали «Шестерня»</w:t>
            </w:r>
          </w:p>
        </w:tc>
      </w:tr>
    </w:tbl>
    <w:p w:rsidR="00EF21E9" w:rsidRPr="00EF21E9" w:rsidRDefault="00EF21E9" w:rsidP="00EF21E9"/>
    <w:p w:rsidR="00EF21E9" w:rsidRPr="00EF21E9" w:rsidRDefault="00EF21E9" w:rsidP="00EF21E9">
      <w:r w:rsidRPr="00EF21E9">
        <w:rPr>
          <w:noProof/>
          <w:lang w:eastAsia="ru-RU"/>
        </w:rPr>
        <w:drawing>
          <wp:inline distT="0" distB="0" distL="0" distR="0" wp14:anchorId="4D68E1D8" wp14:editId="4BAD068A">
            <wp:extent cx="5938596" cy="3338585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9472" cy="335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E9" w:rsidRPr="00EF21E9" w:rsidRDefault="00EF21E9" w:rsidP="00EF21E9">
      <w:pPr>
        <w:jc w:val="center"/>
      </w:pPr>
      <w:r w:rsidRPr="00EF21E9">
        <w:t xml:space="preserve">Рис. </w:t>
      </w:r>
      <w:r w:rsidR="003864AB">
        <w:t>10</w:t>
      </w:r>
      <w:r w:rsidRPr="00EF21E9">
        <w:t xml:space="preserve"> – Создание сборки корпуса для проверки зубчатого зацепления</w:t>
      </w:r>
    </w:p>
    <w:p w:rsidR="00EF21E9" w:rsidRPr="00EF21E9" w:rsidRDefault="00EF21E9" w:rsidP="00EF21E9">
      <w:pPr>
        <w:jc w:val="center"/>
      </w:pPr>
    </w:p>
    <w:p w:rsidR="00EF21E9" w:rsidRPr="00EF21E9" w:rsidRDefault="00EF21E9" w:rsidP="00EF21E9">
      <w:pPr>
        <w:numPr>
          <w:ilvl w:val="0"/>
          <w:numId w:val="1"/>
        </w:numPr>
        <w:tabs>
          <w:tab w:val="left" w:pos="993"/>
        </w:tabs>
        <w:suppressAutoHyphens w:val="0"/>
        <w:overflowPunct/>
        <w:autoSpaceDE/>
        <w:ind w:left="0" w:firstLine="709"/>
        <w:jc w:val="both"/>
        <w:textAlignment w:val="auto"/>
        <w:rPr>
          <w:szCs w:val="28"/>
        </w:rPr>
      </w:pPr>
      <w:r w:rsidRPr="00EF21E9">
        <w:rPr>
          <w:szCs w:val="28"/>
        </w:rPr>
        <w:t xml:space="preserve">Генерация G-кода для трехмерных принтеров для подготовки к последующей 3D-печати в </w:t>
      </w:r>
      <w:proofErr w:type="spellStart"/>
      <w:r w:rsidRPr="00EF21E9">
        <w:rPr>
          <w:szCs w:val="28"/>
        </w:rPr>
        <w:t>слайсере</w:t>
      </w:r>
      <w:proofErr w:type="spellEnd"/>
      <w:r w:rsidRPr="00EF21E9">
        <w:rPr>
          <w:szCs w:val="28"/>
        </w:rPr>
        <w:t xml:space="preserve"> CURA.</w:t>
      </w:r>
    </w:p>
    <w:p w:rsidR="00EF21E9" w:rsidRPr="00EF21E9" w:rsidRDefault="00EF21E9" w:rsidP="00EF21E9">
      <w:pPr>
        <w:keepNext/>
        <w:jc w:val="center"/>
      </w:pPr>
      <w:r w:rsidRPr="00EF21E9">
        <w:rPr>
          <w:noProof/>
          <w:lang w:eastAsia="ru-RU"/>
        </w:rPr>
        <w:drawing>
          <wp:inline distT="0" distB="0" distL="0" distR="0" wp14:anchorId="47E0CBA0" wp14:editId="15F09DC2">
            <wp:extent cx="5200650" cy="276004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5610"/>
                    <a:stretch/>
                  </pic:blipFill>
                  <pic:spPr bwMode="auto">
                    <a:xfrm>
                      <a:off x="0" y="0"/>
                      <a:ext cx="5211031" cy="276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1E9" w:rsidRPr="00EF21E9" w:rsidRDefault="00EF21E9" w:rsidP="00EF21E9">
      <w:pPr>
        <w:pStyle w:val="a8"/>
        <w:jc w:val="center"/>
        <w:rPr>
          <w:b w:val="0"/>
          <w:sz w:val="28"/>
          <w:szCs w:val="28"/>
        </w:rPr>
      </w:pPr>
      <w:r w:rsidRPr="00EF21E9">
        <w:rPr>
          <w:b w:val="0"/>
          <w:sz w:val="28"/>
          <w:szCs w:val="28"/>
        </w:rPr>
        <w:t xml:space="preserve">Рис.  </w:t>
      </w:r>
      <w:r w:rsidR="003864AB">
        <w:rPr>
          <w:b w:val="0"/>
          <w:sz w:val="28"/>
          <w:szCs w:val="28"/>
        </w:rPr>
        <w:t>11</w:t>
      </w:r>
      <w:r w:rsidRPr="00EF21E9">
        <w:rPr>
          <w:b w:val="0"/>
          <w:sz w:val="28"/>
          <w:szCs w:val="28"/>
        </w:rPr>
        <w:t xml:space="preserve"> – Настройка параметров для 3D-печати детали «Корпус»</w:t>
      </w:r>
    </w:p>
    <w:p w:rsidR="00EF21E9" w:rsidRPr="00EF21E9" w:rsidRDefault="00EF21E9" w:rsidP="00EF21E9">
      <w:pPr>
        <w:jc w:val="center"/>
      </w:pPr>
      <w:r w:rsidRPr="00EF21E9">
        <w:rPr>
          <w:noProof/>
          <w:lang w:eastAsia="ru-RU"/>
        </w:rPr>
        <w:drawing>
          <wp:inline distT="0" distB="0" distL="0" distR="0" wp14:anchorId="4AE0CCC7" wp14:editId="2D1CDC10">
            <wp:extent cx="5172075" cy="27448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5610"/>
                    <a:stretch/>
                  </pic:blipFill>
                  <pic:spPr bwMode="auto">
                    <a:xfrm>
                      <a:off x="0" y="0"/>
                      <a:ext cx="5189106" cy="275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1E9" w:rsidRPr="00EF21E9" w:rsidRDefault="00EF21E9" w:rsidP="00EF21E9">
      <w:pPr>
        <w:jc w:val="center"/>
      </w:pPr>
      <w:r w:rsidRPr="00EF21E9">
        <w:t xml:space="preserve">Рис.  </w:t>
      </w:r>
      <w:r w:rsidR="003864AB">
        <w:t>12</w:t>
      </w:r>
      <w:r w:rsidRPr="00EF21E9">
        <w:t xml:space="preserve"> – Генерация G-кода для печати детали «Крышка»</w:t>
      </w:r>
    </w:p>
    <w:p w:rsidR="00EF21E9" w:rsidRPr="00EF21E9" w:rsidRDefault="00EF21E9" w:rsidP="00EF21E9">
      <w:pPr>
        <w:jc w:val="center"/>
      </w:pPr>
    </w:p>
    <w:p w:rsidR="00EF21E9" w:rsidRPr="00EF21E9" w:rsidRDefault="00EF21E9" w:rsidP="00EF21E9">
      <w:pPr>
        <w:jc w:val="center"/>
        <w:rPr>
          <w:color w:val="FF0000"/>
        </w:rPr>
      </w:pPr>
      <w:r w:rsidRPr="00EF21E9">
        <w:rPr>
          <w:noProof/>
          <w:lang w:eastAsia="ru-RU"/>
        </w:rPr>
        <w:drawing>
          <wp:inline distT="0" distB="0" distL="0" distR="0" wp14:anchorId="47332F9F" wp14:editId="11B6D07D">
            <wp:extent cx="5114925" cy="27293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5096"/>
                    <a:stretch/>
                  </pic:blipFill>
                  <pic:spPr bwMode="auto">
                    <a:xfrm>
                      <a:off x="0" y="0"/>
                      <a:ext cx="5136427" cy="2740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1E9" w:rsidRPr="00EF21E9" w:rsidRDefault="003864AB" w:rsidP="00EF21E9">
      <w:pPr>
        <w:jc w:val="center"/>
      </w:pPr>
      <w:r>
        <w:t>Рис. 13</w:t>
      </w:r>
      <w:r w:rsidR="00EF21E9" w:rsidRPr="00EF21E9">
        <w:t xml:space="preserve"> – Настройка параметров для 3D-печати детали «Шестерня»</w:t>
      </w:r>
    </w:p>
    <w:p w:rsidR="00EF21E9" w:rsidRPr="00EF21E9" w:rsidRDefault="00EF21E9" w:rsidP="00EF21E9">
      <w:pPr>
        <w:jc w:val="center"/>
      </w:pPr>
    </w:p>
    <w:p w:rsidR="00EF21E9" w:rsidRDefault="00EF21E9" w:rsidP="00EF21E9">
      <w:pPr>
        <w:numPr>
          <w:ilvl w:val="0"/>
          <w:numId w:val="1"/>
        </w:numPr>
        <w:suppressAutoHyphens w:val="0"/>
        <w:overflowPunct/>
        <w:autoSpaceDE/>
        <w:jc w:val="both"/>
        <w:textAlignment w:val="auto"/>
        <w:rPr>
          <w:szCs w:val="28"/>
        </w:rPr>
      </w:pPr>
      <w:r w:rsidRPr="00EF21E9">
        <w:rPr>
          <w:szCs w:val="28"/>
        </w:rPr>
        <w:t>3D-печать деталей «Корпус», «Крышка» и «Шестерня» (2 шт.).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4715"/>
      </w:tblGrid>
      <w:tr w:rsidR="00FF14FC" w:rsidTr="00DE7C0A">
        <w:trPr>
          <w:trHeight w:val="4301"/>
        </w:trPr>
        <w:tc>
          <w:tcPr>
            <w:tcW w:w="4927" w:type="dxa"/>
            <w:vAlign w:val="center"/>
          </w:tcPr>
          <w:p w:rsidR="00FF14FC" w:rsidRPr="00FF14FC" w:rsidRDefault="00FF14FC" w:rsidP="00FF14FC">
            <w:pPr>
              <w:jc w:val="center"/>
              <w:rPr>
                <w:szCs w:val="28"/>
              </w:rPr>
            </w:pPr>
            <w:r w:rsidRPr="00EF21E9">
              <w:rPr>
                <w:noProof/>
                <w:lang w:eastAsia="ru-RU"/>
              </w:rPr>
              <w:drawing>
                <wp:inline distT="0" distB="0" distL="0" distR="0" wp14:anchorId="2805CA91" wp14:editId="0138E9B5">
                  <wp:extent cx="3267075" cy="2450475"/>
                  <wp:effectExtent l="0" t="0" r="0" b="698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207_10270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281439" cy="2461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14FC">
              <w:rPr>
                <w:szCs w:val="28"/>
              </w:rPr>
              <w:t>Рис. 14 – Печать детали «Шестерня»</w:t>
            </w:r>
          </w:p>
        </w:tc>
        <w:tc>
          <w:tcPr>
            <w:tcW w:w="4927" w:type="dxa"/>
            <w:vAlign w:val="center"/>
          </w:tcPr>
          <w:p w:rsidR="00FF14FC" w:rsidRDefault="00FF14FC" w:rsidP="00FF14FC">
            <w:pPr>
              <w:suppressAutoHyphens w:val="0"/>
              <w:overflowPunct/>
              <w:autoSpaceDE/>
              <w:ind w:left="-38"/>
              <w:jc w:val="center"/>
              <w:textAlignment w:val="auto"/>
              <w:rPr>
                <w:noProof/>
                <w:szCs w:val="28"/>
              </w:rPr>
            </w:pPr>
            <w:r w:rsidRPr="00EF21E9">
              <w:rPr>
                <w:noProof/>
                <w:szCs w:val="28"/>
                <w:lang w:eastAsia="ru-RU"/>
              </w:rPr>
              <w:drawing>
                <wp:inline distT="0" distB="0" distL="0" distR="0" wp14:anchorId="7F6A6DBC" wp14:editId="3100D337">
                  <wp:extent cx="3003949" cy="2438400"/>
                  <wp:effectExtent l="0" t="0" r="635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212_160947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71" b="16204"/>
                          <a:stretch/>
                        </pic:blipFill>
                        <pic:spPr bwMode="auto">
                          <a:xfrm>
                            <a:off x="0" y="0"/>
                            <a:ext cx="3007148" cy="2440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14FC" w:rsidRDefault="00FF14FC" w:rsidP="00FF14FC">
            <w:pPr>
              <w:suppressAutoHyphens w:val="0"/>
              <w:overflowPunct/>
              <w:autoSpaceDE/>
              <w:ind w:left="-38"/>
              <w:jc w:val="center"/>
              <w:textAlignment w:val="auto"/>
              <w:rPr>
                <w:szCs w:val="28"/>
              </w:rPr>
            </w:pPr>
            <w:r w:rsidRPr="00FF14FC">
              <w:rPr>
                <w:szCs w:val="28"/>
              </w:rPr>
              <w:t>Рис. 15 – Печать детали «Крышка»</w:t>
            </w:r>
          </w:p>
        </w:tc>
      </w:tr>
    </w:tbl>
    <w:p w:rsidR="00FF14FC" w:rsidRPr="00EF21E9" w:rsidRDefault="00FF14FC" w:rsidP="00FF14FC">
      <w:pPr>
        <w:suppressAutoHyphens w:val="0"/>
        <w:overflowPunct/>
        <w:autoSpaceDE/>
        <w:jc w:val="both"/>
        <w:textAlignment w:val="auto"/>
        <w:rPr>
          <w:szCs w:val="28"/>
        </w:rPr>
      </w:pPr>
    </w:p>
    <w:tbl>
      <w:tblPr>
        <w:tblStyle w:val="ab"/>
        <w:tblW w:w="9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919"/>
      </w:tblGrid>
      <w:tr w:rsidR="00DE7C0A" w:rsidTr="00DE3A58">
        <w:tc>
          <w:tcPr>
            <w:tcW w:w="6062" w:type="dxa"/>
            <w:vAlign w:val="center"/>
          </w:tcPr>
          <w:p w:rsidR="00DE7C0A" w:rsidRDefault="00DE7C0A" w:rsidP="00DE7C0A">
            <w:pPr>
              <w:jc w:val="center"/>
              <w:rPr>
                <w:szCs w:val="28"/>
              </w:rPr>
            </w:pPr>
            <w:r w:rsidRPr="00EF21E9">
              <w:rPr>
                <w:noProof/>
                <w:color w:val="FF0000"/>
                <w:szCs w:val="28"/>
                <w:lang w:eastAsia="ru-RU"/>
              </w:rPr>
              <w:drawing>
                <wp:inline distT="0" distB="0" distL="0" distR="0" wp14:anchorId="39BAC659" wp14:editId="4D582284">
                  <wp:extent cx="3680697" cy="22738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212_14323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9" b="33796"/>
                          <a:stretch/>
                        </pic:blipFill>
                        <pic:spPr bwMode="auto">
                          <a:xfrm>
                            <a:off x="0" y="0"/>
                            <a:ext cx="3680585" cy="2273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C0A" w:rsidRDefault="00DE7C0A" w:rsidP="00DE7C0A">
            <w:pPr>
              <w:jc w:val="center"/>
              <w:rPr>
                <w:szCs w:val="28"/>
              </w:rPr>
            </w:pPr>
            <w:r w:rsidRPr="00EF21E9">
              <w:rPr>
                <w:szCs w:val="28"/>
              </w:rPr>
              <w:t>Рис. 1</w:t>
            </w:r>
            <w:r>
              <w:rPr>
                <w:szCs w:val="28"/>
              </w:rPr>
              <w:t>6</w:t>
            </w:r>
            <w:r w:rsidRPr="00EF21E9">
              <w:rPr>
                <w:szCs w:val="28"/>
              </w:rPr>
              <w:t xml:space="preserve"> – Печать детали «Корпус»</w:t>
            </w:r>
          </w:p>
        </w:tc>
        <w:tc>
          <w:tcPr>
            <w:tcW w:w="3919" w:type="dxa"/>
            <w:vAlign w:val="center"/>
          </w:tcPr>
          <w:p w:rsidR="00DE7C0A" w:rsidRDefault="00DE7C0A" w:rsidP="00DE3A58">
            <w:pPr>
              <w:jc w:val="center"/>
              <w:rPr>
                <w:szCs w:val="28"/>
              </w:rPr>
            </w:pPr>
            <w:r w:rsidRPr="00EF21E9">
              <w:rPr>
                <w:noProof/>
                <w:lang w:eastAsia="ru-RU"/>
              </w:rPr>
              <w:drawing>
                <wp:inline distT="0" distB="0" distL="0" distR="0" wp14:anchorId="49310828" wp14:editId="7912B713">
                  <wp:extent cx="2514600" cy="2326432"/>
                  <wp:effectExtent l="0" t="0" r="0" b="0"/>
                  <wp:docPr id="38" name="Рисунок 38" descr="https://sun7-9.userapi.com/d2FTayYPS3SaxWTerEuC2aLdajiXzVLC7ENbPw/uSFdNs5zk6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7-9.userapi.com/d2FTayYPS3SaxWTerEuC2aLdajiXzVLC7ENbPw/uSFdNs5zk6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86" b="16326"/>
                          <a:stretch/>
                        </pic:blipFill>
                        <pic:spPr bwMode="auto">
                          <a:xfrm>
                            <a:off x="0" y="0"/>
                            <a:ext cx="2528306" cy="2339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C0A" w:rsidRDefault="00DE7C0A" w:rsidP="00DE3A58">
            <w:pPr>
              <w:jc w:val="center"/>
              <w:rPr>
                <w:szCs w:val="28"/>
              </w:rPr>
            </w:pPr>
            <w:r w:rsidRPr="00EF21E9">
              <w:rPr>
                <w:szCs w:val="28"/>
              </w:rPr>
              <w:t>Рис. 1</w:t>
            </w:r>
            <w:r>
              <w:rPr>
                <w:szCs w:val="28"/>
              </w:rPr>
              <w:t>7</w:t>
            </w:r>
            <w:r w:rsidRPr="00EF21E9">
              <w:rPr>
                <w:szCs w:val="28"/>
              </w:rPr>
              <w:t xml:space="preserve"> – Две шестерни после печати</w:t>
            </w:r>
          </w:p>
        </w:tc>
      </w:tr>
    </w:tbl>
    <w:p w:rsidR="00EF21E9" w:rsidRPr="00EF21E9" w:rsidRDefault="00EF21E9" w:rsidP="00EF21E9">
      <w:pPr>
        <w:jc w:val="center"/>
        <w:rPr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3"/>
        <w:gridCol w:w="5121"/>
      </w:tblGrid>
      <w:tr w:rsidR="007F34D6" w:rsidTr="00DE3A58">
        <w:tc>
          <w:tcPr>
            <w:tcW w:w="4927" w:type="dxa"/>
            <w:vAlign w:val="center"/>
          </w:tcPr>
          <w:p w:rsidR="007F34D6" w:rsidRDefault="007F34D6" w:rsidP="00DE3A58">
            <w:pPr>
              <w:jc w:val="center"/>
              <w:rPr>
                <w:szCs w:val="28"/>
              </w:rPr>
            </w:pPr>
            <w:r w:rsidRPr="00EF21E9">
              <w:rPr>
                <w:noProof/>
                <w:lang w:eastAsia="ru-RU"/>
              </w:rPr>
              <w:drawing>
                <wp:inline distT="0" distB="0" distL="0" distR="0" wp14:anchorId="73EEF3F8" wp14:editId="311278A4">
                  <wp:extent cx="2583150" cy="2943225"/>
                  <wp:effectExtent l="0" t="0" r="8255" b="0"/>
                  <wp:docPr id="24" name="Рисунок 24" descr="https://sun9-22.userapi.com/c855128/v855128440/1e504e/Fpc9FrB2B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2.userapi.com/c855128/v855128440/1e504e/Fpc9FrB2BL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61" r="21004" b="16934"/>
                          <a:stretch/>
                        </pic:blipFill>
                        <pic:spPr bwMode="auto">
                          <a:xfrm>
                            <a:off x="0" y="0"/>
                            <a:ext cx="2590230" cy="295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34D6" w:rsidRDefault="007F34D6" w:rsidP="00DE3A58">
            <w:pPr>
              <w:jc w:val="center"/>
              <w:rPr>
                <w:szCs w:val="28"/>
              </w:rPr>
            </w:pPr>
            <w:r w:rsidRPr="00EF21E9">
              <w:rPr>
                <w:szCs w:val="28"/>
              </w:rPr>
              <w:t>Рис. 1</w:t>
            </w:r>
            <w:r>
              <w:rPr>
                <w:szCs w:val="28"/>
              </w:rPr>
              <w:t>8</w:t>
            </w:r>
            <w:r w:rsidRPr="00EF21E9">
              <w:rPr>
                <w:szCs w:val="28"/>
              </w:rPr>
              <w:t xml:space="preserve"> – Две шестерни и вал после изготовления</w:t>
            </w:r>
          </w:p>
        </w:tc>
        <w:tc>
          <w:tcPr>
            <w:tcW w:w="4927" w:type="dxa"/>
            <w:vAlign w:val="center"/>
          </w:tcPr>
          <w:p w:rsidR="007F34D6" w:rsidRDefault="00DE3A58" w:rsidP="00DE3A58">
            <w:pPr>
              <w:jc w:val="center"/>
              <w:rPr>
                <w:szCs w:val="28"/>
              </w:rPr>
            </w:pPr>
            <w:r w:rsidRPr="00EF21E9">
              <w:rPr>
                <w:noProof/>
                <w:lang w:eastAsia="ru-RU"/>
              </w:rPr>
              <w:drawing>
                <wp:inline distT="0" distB="0" distL="0" distR="0" wp14:anchorId="3A8E94AC" wp14:editId="0AEA557E">
                  <wp:extent cx="3114675" cy="2860417"/>
                  <wp:effectExtent l="0" t="0" r="0" b="0"/>
                  <wp:docPr id="25" name="Рисунок 25" descr="https://sun9-29.userapi.com/c857032/v857032029/da31f/HDJ6gtMBzt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29.userapi.com/c857032/v857032029/da31f/HDJ6gtMBzt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67" r="7719" b="16472"/>
                          <a:stretch/>
                        </pic:blipFill>
                        <pic:spPr bwMode="auto">
                          <a:xfrm>
                            <a:off x="0" y="0"/>
                            <a:ext cx="3129376" cy="287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F21E9">
              <w:rPr>
                <w:szCs w:val="28"/>
              </w:rPr>
              <w:t>Рис. 1</w:t>
            </w:r>
            <w:r>
              <w:rPr>
                <w:szCs w:val="28"/>
              </w:rPr>
              <w:t>9</w:t>
            </w:r>
            <w:r w:rsidRPr="00EF21E9">
              <w:rPr>
                <w:szCs w:val="28"/>
              </w:rPr>
              <w:t xml:space="preserve"> – Крышка после 3D-печати</w:t>
            </w:r>
          </w:p>
        </w:tc>
      </w:tr>
    </w:tbl>
    <w:p w:rsidR="00EF21E9" w:rsidRDefault="00EF21E9" w:rsidP="00EF21E9">
      <w:pPr>
        <w:numPr>
          <w:ilvl w:val="0"/>
          <w:numId w:val="1"/>
        </w:numPr>
        <w:suppressAutoHyphens w:val="0"/>
        <w:overflowPunct/>
        <w:autoSpaceDE/>
        <w:ind w:left="0" w:firstLine="360"/>
        <w:jc w:val="both"/>
        <w:textAlignment w:val="auto"/>
        <w:rPr>
          <w:szCs w:val="28"/>
        </w:rPr>
      </w:pPr>
      <w:r w:rsidRPr="00EF21E9">
        <w:rPr>
          <w:szCs w:val="28"/>
        </w:rPr>
        <w:lastRenderedPageBreak/>
        <w:t>Сборка макета.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3"/>
        <w:gridCol w:w="5691"/>
      </w:tblGrid>
      <w:tr w:rsidR="00A900FC" w:rsidTr="00A900FC">
        <w:tc>
          <w:tcPr>
            <w:tcW w:w="4503" w:type="dxa"/>
            <w:vAlign w:val="center"/>
          </w:tcPr>
          <w:p w:rsidR="00B40789" w:rsidRDefault="007940E1" w:rsidP="007940E1">
            <w:pPr>
              <w:suppressAutoHyphens w:val="0"/>
              <w:overflowPunct/>
              <w:autoSpaceDE/>
              <w:jc w:val="center"/>
              <w:textAlignment w:val="auto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517568" cy="276705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20201019-WA0001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70"/>
                          <a:stretch/>
                        </pic:blipFill>
                        <pic:spPr bwMode="auto">
                          <a:xfrm flipH="1">
                            <a:off x="0" y="0"/>
                            <a:ext cx="2526745" cy="2777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67E" w:rsidRDefault="00E0367E" w:rsidP="007940E1">
            <w:pPr>
              <w:suppressAutoHyphens w:val="0"/>
              <w:overflowPunct/>
              <w:autoSpaceDE/>
              <w:jc w:val="center"/>
              <w:textAlignment w:val="auto"/>
              <w:rPr>
                <w:szCs w:val="28"/>
              </w:rPr>
            </w:pPr>
            <w:r w:rsidRPr="00E0367E">
              <w:rPr>
                <w:szCs w:val="28"/>
              </w:rPr>
              <w:t>Рис. 20</w:t>
            </w:r>
            <w:r>
              <w:rPr>
                <w:szCs w:val="28"/>
              </w:rPr>
              <w:t xml:space="preserve"> – Сборка корпуса</w:t>
            </w:r>
          </w:p>
        </w:tc>
        <w:tc>
          <w:tcPr>
            <w:tcW w:w="5351" w:type="dxa"/>
            <w:vAlign w:val="center"/>
          </w:tcPr>
          <w:p w:rsidR="00B40789" w:rsidRDefault="007940E1" w:rsidP="007940E1">
            <w:pPr>
              <w:suppressAutoHyphens w:val="0"/>
              <w:overflowPunct/>
              <w:autoSpaceDE/>
              <w:jc w:val="center"/>
              <w:textAlignment w:val="auto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491345" cy="1688465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-20201019-WA0002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2" t="17166" b="20176"/>
                          <a:stretch/>
                        </pic:blipFill>
                        <pic:spPr bwMode="auto">
                          <a:xfrm rot="10800000">
                            <a:off x="0" y="0"/>
                            <a:ext cx="3500805" cy="169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67E" w:rsidRDefault="00E0367E" w:rsidP="00E0367E">
            <w:pPr>
              <w:suppressAutoHyphens w:val="0"/>
              <w:overflowPunct/>
              <w:autoSpaceDE/>
              <w:jc w:val="center"/>
              <w:textAlignment w:val="auto"/>
              <w:rPr>
                <w:szCs w:val="28"/>
              </w:rPr>
            </w:pPr>
            <w:r w:rsidRPr="00EF21E9">
              <w:rPr>
                <w:szCs w:val="28"/>
              </w:rPr>
              <w:t xml:space="preserve">Рис. </w:t>
            </w:r>
            <w:r>
              <w:rPr>
                <w:szCs w:val="28"/>
              </w:rPr>
              <w:t>21</w:t>
            </w:r>
            <w:r w:rsidRPr="00EF21E9">
              <w:rPr>
                <w:szCs w:val="28"/>
              </w:rPr>
              <w:t xml:space="preserve"> – </w:t>
            </w:r>
            <w:r>
              <w:rPr>
                <w:szCs w:val="28"/>
              </w:rPr>
              <w:t xml:space="preserve">Сборка </w:t>
            </w:r>
            <w:r w:rsidR="00A900FC">
              <w:rPr>
                <w:szCs w:val="28"/>
              </w:rPr>
              <w:t>стрелы</w:t>
            </w:r>
          </w:p>
        </w:tc>
      </w:tr>
    </w:tbl>
    <w:p w:rsidR="00B40789" w:rsidRPr="00EF21E9" w:rsidRDefault="00B40789" w:rsidP="00B40789">
      <w:pPr>
        <w:suppressAutoHyphens w:val="0"/>
        <w:overflowPunct/>
        <w:autoSpaceDE/>
        <w:jc w:val="both"/>
        <w:textAlignment w:val="auto"/>
        <w:rPr>
          <w:szCs w:val="28"/>
        </w:rPr>
      </w:pPr>
    </w:p>
    <w:p w:rsidR="00EF21E9" w:rsidRDefault="00EF21E9" w:rsidP="00EF21E9">
      <w:pPr>
        <w:numPr>
          <w:ilvl w:val="0"/>
          <w:numId w:val="1"/>
        </w:numPr>
        <w:tabs>
          <w:tab w:val="left" w:pos="709"/>
          <w:tab w:val="left" w:pos="851"/>
        </w:tabs>
        <w:suppressAutoHyphens w:val="0"/>
        <w:overflowPunct/>
        <w:autoSpaceDE/>
        <w:ind w:left="0" w:firstLine="360"/>
        <w:jc w:val="both"/>
        <w:textAlignment w:val="auto"/>
        <w:rPr>
          <w:szCs w:val="28"/>
        </w:rPr>
      </w:pPr>
      <w:r w:rsidRPr="00EF21E9">
        <w:rPr>
          <w:szCs w:val="28"/>
        </w:rPr>
        <w:t>Установка электрооборудования: электрической схемы для работы механизма подъема шлагбаума.</w:t>
      </w:r>
    </w:p>
    <w:p w:rsidR="00973C78" w:rsidRDefault="0040366B" w:rsidP="0040366B">
      <w:pPr>
        <w:tabs>
          <w:tab w:val="left" w:pos="709"/>
          <w:tab w:val="left" w:pos="851"/>
        </w:tabs>
        <w:suppressAutoHyphens w:val="0"/>
        <w:overflowPunct/>
        <w:autoSpaceDE/>
        <w:jc w:val="center"/>
        <w:textAlignment w:val="auto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574472" cy="2680854"/>
            <wp:effectExtent l="0" t="0" r="6985" b="5715"/>
            <wp:docPr id="19" name="Рисунок 19" descr="C:\Users\АЛЕСЯ\AppData\Local\Microsoft\Windows\INetCache\IE\HBUP9W0G\20201016_08474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СЯ\AppData\Local\Microsoft\Windows\INetCache\IE\HBUP9W0G\20201016_084748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354" cy="26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798" w:rsidRPr="00EF21E9" w:rsidRDefault="00842798" w:rsidP="0040366B">
      <w:pPr>
        <w:tabs>
          <w:tab w:val="left" w:pos="709"/>
          <w:tab w:val="left" w:pos="851"/>
        </w:tabs>
        <w:suppressAutoHyphens w:val="0"/>
        <w:overflowPunct/>
        <w:autoSpaceDE/>
        <w:jc w:val="center"/>
        <w:textAlignment w:val="auto"/>
        <w:rPr>
          <w:szCs w:val="28"/>
        </w:rPr>
      </w:pPr>
      <w:r w:rsidRPr="00EF21E9">
        <w:rPr>
          <w:szCs w:val="28"/>
        </w:rPr>
        <w:t xml:space="preserve">Рис. </w:t>
      </w:r>
      <w:r>
        <w:rPr>
          <w:szCs w:val="28"/>
        </w:rPr>
        <w:t>2</w:t>
      </w:r>
      <w:r w:rsidR="00E0367E">
        <w:rPr>
          <w:szCs w:val="28"/>
        </w:rPr>
        <w:t>2</w:t>
      </w:r>
      <w:r w:rsidRPr="00EF21E9">
        <w:rPr>
          <w:szCs w:val="28"/>
        </w:rPr>
        <w:t xml:space="preserve"> – </w:t>
      </w:r>
      <w:r>
        <w:rPr>
          <w:szCs w:val="28"/>
        </w:rPr>
        <w:t>Установка электрооборудования</w:t>
      </w:r>
    </w:p>
    <w:p w:rsidR="00EF21E9" w:rsidRPr="00EF21E9" w:rsidRDefault="00EF21E9" w:rsidP="00EF21E9">
      <w:pPr>
        <w:numPr>
          <w:ilvl w:val="0"/>
          <w:numId w:val="1"/>
        </w:numPr>
        <w:tabs>
          <w:tab w:val="left" w:pos="709"/>
        </w:tabs>
        <w:suppressAutoHyphens w:val="0"/>
        <w:overflowPunct/>
        <w:autoSpaceDE/>
        <w:ind w:left="0" w:firstLine="360"/>
        <w:jc w:val="both"/>
        <w:textAlignment w:val="auto"/>
        <w:rPr>
          <w:szCs w:val="28"/>
        </w:rPr>
      </w:pPr>
      <w:r w:rsidRPr="00EF21E9">
        <w:rPr>
          <w:szCs w:val="28"/>
        </w:rPr>
        <w:t>Пуск макета.</w:t>
      </w:r>
    </w:p>
    <w:p w:rsidR="00EF21E9" w:rsidRDefault="00A900FC" w:rsidP="00EF21E9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3448182" cy="2586315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1019-WA000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236" cy="25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0FC" w:rsidRPr="00EF21E9" w:rsidRDefault="00A900FC" w:rsidP="00A900FC">
      <w:pPr>
        <w:tabs>
          <w:tab w:val="left" w:pos="709"/>
          <w:tab w:val="left" w:pos="851"/>
        </w:tabs>
        <w:suppressAutoHyphens w:val="0"/>
        <w:overflowPunct/>
        <w:autoSpaceDE/>
        <w:jc w:val="center"/>
        <w:textAlignment w:val="auto"/>
        <w:rPr>
          <w:szCs w:val="28"/>
        </w:rPr>
      </w:pPr>
      <w:r w:rsidRPr="00EF21E9">
        <w:rPr>
          <w:szCs w:val="28"/>
        </w:rPr>
        <w:t xml:space="preserve">Рис. </w:t>
      </w:r>
      <w:r>
        <w:rPr>
          <w:szCs w:val="28"/>
        </w:rPr>
        <w:t>23</w:t>
      </w:r>
      <w:r w:rsidRPr="00EF21E9">
        <w:rPr>
          <w:szCs w:val="28"/>
        </w:rPr>
        <w:t xml:space="preserve"> – </w:t>
      </w:r>
      <w:r>
        <w:rPr>
          <w:szCs w:val="28"/>
        </w:rPr>
        <w:t>Автоматический шлагбаум в сборе</w:t>
      </w:r>
    </w:p>
    <w:p w:rsidR="00A900FC" w:rsidRPr="00903C05" w:rsidRDefault="00A900FC" w:rsidP="00EF21E9">
      <w:pPr>
        <w:keepNext/>
        <w:jc w:val="center"/>
      </w:pPr>
    </w:p>
    <w:p w:rsidR="00D010BA" w:rsidRDefault="00D010BA" w:rsidP="00D010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  <w:r>
        <w:rPr>
          <w:sz w:val="28"/>
          <w:szCs w:val="20"/>
          <w:lang w:eastAsia="ar-SA"/>
        </w:rPr>
        <w:t>5. Результаты проекта.</w:t>
      </w:r>
    </w:p>
    <w:p w:rsidR="00842798" w:rsidRDefault="00842798" w:rsidP="00D010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</w:p>
    <w:p w:rsidR="00D010BA" w:rsidRPr="00ED7A53" w:rsidRDefault="00D010BA" w:rsidP="00D010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  <w:r>
        <w:rPr>
          <w:sz w:val="28"/>
          <w:szCs w:val="20"/>
          <w:lang w:eastAsia="ar-SA"/>
        </w:rPr>
        <w:t>5.1. Продуктовый результат:</w:t>
      </w:r>
    </w:p>
    <w:p w:rsidR="006558AF" w:rsidRDefault="006558AF" w:rsidP="00D010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  <w:r>
        <w:rPr>
          <w:sz w:val="28"/>
          <w:szCs w:val="20"/>
          <w:lang w:eastAsia="ar-SA"/>
        </w:rPr>
        <w:t xml:space="preserve">В результате работы получен </w:t>
      </w:r>
      <w:r w:rsidR="0025760D">
        <w:rPr>
          <w:sz w:val="28"/>
          <w:szCs w:val="20"/>
          <w:lang w:eastAsia="ar-SA"/>
        </w:rPr>
        <w:t xml:space="preserve">макет автоматического </w:t>
      </w:r>
      <w:r w:rsidR="0025760D" w:rsidRPr="0025760D">
        <w:rPr>
          <w:sz w:val="28"/>
          <w:szCs w:val="28"/>
          <w:lang w:eastAsia="ar-SA"/>
        </w:rPr>
        <w:t>шлагбаума</w:t>
      </w:r>
      <w:r w:rsidR="0025760D" w:rsidRPr="0025760D">
        <w:rPr>
          <w:sz w:val="28"/>
          <w:szCs w:val="28"/>
        </w:rPr>
        <w:t xml:space="preserve"> со стрелой 1 м, работающий на аккумуляторных батареях. Устройство оснащено электродвигателем 12В, номинальной мощностью 6Вт, номинальной частотой вращения 60 мин</w:t>
      </w:r>
      <w:r w:rsidR="0025760D" w:rsidRPr="0025760D">
        <w:rPr>
          <w:sz w:val="28"/>
          <w:szCs w:val="28"/>
          <w:vertAlign w:val="superscript"/>
        </w:rPr>
        <w:t>-1</w:t>
      </w:r>
      <w:r w:rsidR="0025760D" w:rsidRPr="0025760D">
        <w:rPr>
          <w:sz w:val="28"/>
          <w:szCs w:val="28"/>
        </w:rPr>
        <w:t>, что позволяет открывать проезд за 2-3 секунды. На стреле имеются светоотражающие элементы.</w:t>
      </w:r>
    </w:p>
    <w:p w:rsidR="00EF6A90" w:rsidRDefault="00EF6A90" w:rsidP="00D010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  <w:r>
        <w:rPr>
          <w:sz w:val="28"/>
          <w:szCs w:val="20"/>
          <w:lang w:eastAsia="ar-SA"/>
        </w:rPr>
        <w:t>Макет</w:t>
      </w:r>
      <w:r w:rsidRPr="00EF6A90">
        <w:rPr>
          <w:sz w:val="28"/>
          <w:szCs w:val="20"/>
          <w:lang w:eastAsia="ar-SA"/>
        </w:rPr>
        <w:t xml:space="preserve"> может быть использован в учебном процессе для работы студентов, как на произ</w:t>
      </w:r>
      <w:r>
        <w:rPr>
          <w:sz w:val="28"/>
          <w:szCs w:val="20"/>
          <w:lang w:eastAsia="ar-SA"/>
        </w:rPr>
        <w:t>водственном, так и на теоретиче</w:t>
      </w:r>
      <w:r w:rsidR="0025760D">
        <w:rPr>
          <w:sz w:val="28"/>
          <w:szCs w:val="20"/>
          <w:lang w:eastAsia="ar-SA"/>
        </w:rPr>
        <w:t>ском обучении, также на выставках, презентациях и проведения испытаний шлагбаумов.</w:t>
      </w:r>
    </w:p>
    <w:p w:rsidR="00843386" w:rsidRDefault="00843386" w:rsidP="00D010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  <w:r>
        <w:rPr>
          <w:sz w:val="28"/>
          <w:szCs w:val="20"/>
          <w:lang w:eastAsia="ar-SA"/>
        </w:rPr>
        <w:t>Результат данной работы – макет – лучше представлять на выставке проектов.</w:t>
      </w:r>
    </w:p>
    <w:p w:rsidR="009E451F" w:rsidRDefault="009E451F" w:rsidP="00D010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  <w:r w:rsidRPr="009E451F">
        <w:rPr>
          <w:sz w:val="28"/>
          <w:szCs w:val="20"/>
          <w:lang w:eastAsia="ar-SA"/>
        </w:rPr>
        <w:t>Технические характеристики</w:t>
      </w:r>
      <w:r>
        <w:rPr>
          <w:sz w:val="28"/>
          <w:szCs w:val="20"/>
          <w:lang w:eastAsia="ar-SA"/>
        </w:rPr>
        <w:t>:</w:t>
      </w:r>
    </w:p>
    <w:p w:rsidR="009E451F" w:rsidRDefault="009E451F" w:rsidP="009E451F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0"/>
          <w:lang w:eastAsia="ar-SA"/>
        </w:rPr>
      </w:pPr>
      <w:r w:rsidRPr="009E451F">
        <w:rPr>
          <w:sz w:val="28"/>
          <w:szCs w:val="20"/>
          <w:lang w:eastAsia="ar-SA"/>
        </w:rPr>
        <w:t xml:space="preserve">габариты – 1150×110×90 мм;  </w:t>
      </w:r>
    </w:p>
    <w:p w:rsidR="009E451F" w:rsidRDefault="009E451F" w:rsidP="009E451F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0"/>
          <w:lang w:eastAsia="ar-SA"/>
        </w:rPr>
      </w:pPr>
      <w:r w:rsidRPr="009E451F">
        <w:rPr>
          <w:sz w:val="28"/>
          <w:szCs w:val="20"/>
          <w:lang w:eastAsia="ar-SA"/>
        </w:rPr>
        <w:t xml:space="preserve">длина стрелы – 1000 мм; </w:t>
      </w:r>
    </w:p>
    <w:p w:rsidR="009E451F" w:rsidRDefault="009E451F" w:rsidP="009E451F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0"/>
          <w:lang w:eastAsia="ar-SA"/>
        </w:rPr>
      </w:pPr>
      <w:r w:rsidRPr="009E451F">
        <w:rPr>
          <w:sz w:val="28"/>
          <w:szCs w:val="20"/>
          <w:lang w:eastAsia="ar-SA"/>
        </w:rPr>
        <w:t xml:space="preserve">тип стрелы – прямоугольная; </w:t>
      </w:r>
    </w:p>
    <w:p w:rsidR="009E451F" w:rsidRDefault="009E451F" w:rsidP="009E451F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0"/>
          <w:lang w:eastAsia="ar-SA"/>
        </w:rPr>
      </w:pPr>
      <w:r w:rsidRPr="009E451F">
        <w:rPr>
          <w:sz w:val="28"/>
          <w:szCs w:val="20"/>
          <w:lang w:eastAsia="ar-SA"/>
        </w:rPr>
        <w:t xml:space="preserve">напряжение питания – 12В; </w:t>
      </w:r>
    </w:p>
    <w:p w:rsidR="009E451F" w:rsidRDefault="009E451F" w:rsidP="009E451F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0"/>
          <w:lang w:eastAsia="ar-SA"/>
        </w:rPr>
      </w:pPr>
      <w:r w:rsidRPr="009E451F">
        <w:rPr>
          <w:sz w:val="28"/>
          <w:szCs w:val="20"/>
          <w:lang w:eastAsia="ar-SA"/>
        </w:rPr>
        <w:t xml:space="preserve">мощность – 6Вт; </w:t>
      </w:r>
    </w:p>
    <w:p w:rsidR="009E451F" w:rsidRDefault="009E451F" w:rsidP="009E451F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0"/>
          <w:lang w:eastAsia="ar-SA"/>
        </w:rPr>
      </w:pPr>
      <w:r w:rsidRPr="009E451F">
        <w:rPr>
          <w:sz w:val="28"/>
          <w:szCs w:val="20"/>
          <w:lang w:eastAsia="ar-SA"/>
        </w:rPr>
        <w:t xml:space="preserve">интенсивность использования – 100%; </w:t>
      </w:r>
    </w:p>
    <w:p w:rsidR="009E451F" w:rsidRDefault="009E451F" w:rsidP="009E451F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0"/>
          <w:lang w:eastAsia="ar-SA"/>
        </w:rPr>
      </w:pPr>
      <w:r w:rsidRPr="009E451F">
        <w:rPr>
          <w:sz w:val="28"/>
          <w:szCs w:val="20"/>
          <w:lang w:eastAsia="ar-SA"/>
        </w:rPr>
        <w:t xml:space="preserve">время открывания – 2-3 сек; </w:t>
      </w:r>
    </w:p>
    <w:p w:rsidR="009E451F" w:rsidRPr="006558AF" w:rsidRDefault="009E451F" w:rsidP="009E451F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0"/>
          <w:lang w:eastAsia="ar-SA"/>
        </w:rPr>
      </w:pPr>
      <w:r w:rsidRPr="009E451F">
        <w:rPr>
          <w:sz w:val="28"/>
          <w:szCs w:val="20"/>
          <w:lang w:eastAsia="ar-SA"/>
        </w:rPr>
        <w:t>светоотражающие элементы – присутствуют.</w:t>
      </w:r>
    </w:p>
    <w:p w:rsidR="00D010BA" w:rsidRPr="00376819" w:rsidRDefault="00D010BA" w:rsidP="00D010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</w:p>
    <w:p w:rsidR="00D010BA" w:rsidRPr="00FB2FF6" w:rsidRDefault="00D010BA" w:rsidP="00D010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0"/>
          <w:lang w:eastAsia="ar-SA"/>
        </w:rPr>
      </w:pPr>
      <w:r>
        <w:rPr>
          <w:sz w:val="28"/>
          <w:szCs w:val="20"/>
          <w:lang w:eastAsia="ar-SA"/>
        </w:rPr>
        <w:t>5.2. </w:t>
      </w:r>
      <w:r w:rsidRPr="00FB2FF6">
        <w:rPr>
          <w:sz w:val="28"/>
          <w:szCs w:val="20"/>
          <w:lang w:eastAsia="ar-SA"/>
        </w:rPr>
        <w:t>Образовательные</w:t>
      </w:r>
      <w:r>
        <w:rPr>
          <w:sz w:val="28"/>
          <w:szCs w:val="20"/>
          <w:lang w:eastAsia="ar-SA"/>
        </w:rPr>
        <w:t xml:space="preserve"> результаты проекта:</w:t>
      </w:r>
      <w:r w:rsidRPr="00ED7A53">
        <w:rPr>
          <w:sz w:val="28"/>
          <w:szCs w:val="20"/>
          <w:lang w:eastAsia="ar-SA"/>
        </w:rPr>
        <w:t> </w:t>
      </w:r>
    </w:p>
    <w:p w:rsidR="009E6B74" w:rsidRDefault="00556332" w:rsidP="00D010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03C05">
        <w:rPr>
          <w:sz w:val="28"/>
          <w:szCs w:val="28"/>
        </w:rPr>
        <w:t xml:space="preserve">Проведение экспериментальной части осуществлялось студентами </w:t>
      </w:r>
      <w:r>
        <w:rPr>
          <w:sz w:val="28"/>
          <w:szCs w:val="28"/>
        </w:rPr>
        <w:t>второго</w:t>
      </w:r>
      <w:r w:rsidRPr="00903C05">
        <w:rPr>
          <w:sz w:val="28"/>
          <w:szCs w:val="28"/>
        </w:rPr>
        <w:t xml:space="preserve"> курса на территории учебно-производственных мастерских и лабораторно-практических аудиторий Поволжского колледжа технологий и менеджмента, непосредственно на рабочем оборудовании, на котором студенты проходят  обучение по основной профессиональной деятельности. </w:t>
      </w:r>
    </w:p>
    <w:p w:rsidR="00D010BA" w:rsidRPr="00556332" w:rsidRDefault="00556332" w:rsidP="00D010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  <w:r w:rsidRPr="00903C05">
        <w:rPr>
          <w:sz w:val="28"/>
          <w:szCs w:val="28"/>
        </w:rPr>
        <w:t xml:space="preserve">В работе участвовали студенты </w:t>
      </w:r>
      <w:r>
        <w:rPr>
          <w:sz w:val="28"/>
          <w:szCs w:val="28"/>
        </w:rPr>
        <w:t>второго</w:t>
      </w:r>
      <w:r w:rsidRPr="00903C05">
        <w:rPr>
          <w:sz w:val="28"/>
          <w:szCs w:val="28"/>
        </w:rPr>
        <w:t xml:space="preserve"> курса, проявившие себя на занятиях производственного обучения и имеющие достаточные познания для выполнения работ по обработке заготовок путем резания, работе в </w:t>
      </w:r>
      <w:r w:rsidRPr="00903C05">
        <w:rPr>
          <w:sz w:val="28"/>
          <w:szCs w:val="28"/>
          <w:lang w:val="en-US"/>
        </w:rPr>
        <w:t>CAD</w:t>
      </w:r>
      <w:r w:rsidRPr="00903C05">
        <w:rPr>
          <w:sz w:val="28"/>
          <w:szCs w:val="28"/>
        </w:rPr>
        <w:t>-системах и на 3</w:t>
      </w:r>
      <w:r w:rsidRPr="00903C05">
        <w:rPr>
          <w:sz w:val="28"/>
          <w:szCs w:val="28"/>
          <w:lang w:val="en-US"/>
        </w:rPr>
        <w:t>D</w:t>
      </w:r>
      <w:r w:rsidRPr="00903C05">
        <w:rPr>
          <w:sz w:val="28"/>
          <w:szCs w:val="28"/>
        </w:rPr>
        <w:t>-принтерах с соблюдением всех необходимых требований техники безопасности под руководством учебного мастера и преподавателя специальных дисциплин.</w:t>
      </w:r>
    </w:p>
    <w:p w:rsidR="00D010BA" w:rsidRDefault="00D010BA" w:rsidP="00D010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  <w:r>
        <w:rPr>
          <w:sz w:val="28"/>
          <w:szCs w:val="20"/>
          <w:lang w:eastAsia="ar-SA"/>
        </w:rPr>
        <w:t>6. Участники проекта:</w:t>
      </w:r>
    </w:p>
    <w:p w:rsidR="008215A4" w:rsidRPr="008215A4" w:rsidRDefault="00D9004E" w:rsidP="00D010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  <w:r>
        <w:rPr>
          <w:sz w:val="28"/>
          <w:szCs w:val="20"/>
          <w:lang w:eastAsia="ar-SA"/>
        </w:rPr>
        <w:t>Команда должна включать в себя не менее двух студентов и двух руководителей из числа преподавателей и мастеров учебной практики.</w:t>
      </w:r>
    </w:p>
    <w:p w:rsidR="00D010BA" w:rsidRDefault="00D010BA" w:rsidP="00D010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</w:p>
    <w:p w:rsidR="00D010BA" w:rsidRPr="00FB2FF6" w:rsidRDefault="00D010BA" w:rsidP="0055633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  <w:r>
        <w:rPr>
          <w:sz w:val="28"/>
          <w:szCs w:val="20"/>
          <w:lang w:eastAsia="ar-SA"/>
        </w:rPr>
        <w:t>7. </w:t>
      </w:r>
      <w:r w:rsidRPr="00C66AB2">
        <w:rPr>
          <w:sz w:val="28"/>
          <w:szCs w:val="20"/>
          <w:lang w:eastAsia="ar-SA"/>
        </w:rPr>
        <w:t>Требования к среде реализации проекта. </w:t>
      </w:r>
    </w:p>
    <w:p w:rsidR="00556332" w:rsidRPr="00903C05" w:rsidRDefault="00556332" w:rsidP="00556332">
      <w:pPr>
        <w:ind w:firstLine="708"/>
        <w:jc w:val="both"/>
        <w:rPr>
          <w:szCs w:val="28"/>
        </w:rPr>
      </w:pPr>
      <w:r w:rsidRPr="00903C05">
        <w:rPr>
          <w:szCs w:val="28"/>
        </w:rPr>
        <w:t>В качестве основного оборудования использовались станки, имеющиеся на базе колледжа:</w:t>
      </w:r>
    </w:p>
    <w:p w:rsidR="00556332" w:rsidRPr="00903C05" w:rsidRDefault="00556332" w:rsidP="00556332">
      <w:pPr>
        <w:numPr>
          <w:ilvl w:val="0"/>
          <w:numId w:val="3"/>
        </w:numPr>
        <w:tabs>
          <w:tab w:val="left" w:pos="426"/>
          <w:tab w:val="left" w:pos="1134"/>
        </w:tabs>
        <w:suppressAutoHyphens w:val="0"/>
        <w:overflowPunct/>
        <w:autoSpaceDE/>
        <w:ind w:left="0" w:firstLine="709"/>
        <w:jc w:val="both"/>
        <w:textAlignment w:val="auto"/>
        <w:rPr>
          <w:szCs w:val="28"/>
        </w:rPr>
      </w:pPr>
      <w:r w:rsidRPr="00903C05">
        <w:rPr>
          <w:szCs w:val="28"/>
        </w:rPr>
        <w:t xml:space="preserve">станок токарный модели 16Б16П1-1М, предназначенный для выполнения универсальных работ: получения наружных и внутренних гладких </w:t>
      </w:r>
      <w:r w:rsidRPr="00903C05">
        <w:rPr>
          <w:szCs w:val="28"/>
        </w:rPr>
        <w:lastRenderedPageBreak/>
        <w:t>цилиндрических и конических поверхностей, нарезания резьбы разного профиля и шага;</w:t>
      </w:r>
    </w:p>
    <w:p w:rsidR="00556332" w:rsidRPr="00903C05" w:rsidRDefault="00556332" w:rsidP="00556332">
      <w:pPr>
        <w:numPr>
          <w:ilvl w:val="0"/>
          <w:numId w:val="3"/>
        </w:numPr>
        <w:tabs>
          <w:tab w:val="left" w:pos="426"/>
          <w:tab w:val="left" w:pos="1134"/>
        </w:tabs>
        <w:suppressAutoHyphens w:val="0"/>
        <w:overflowPunct/>
        <w:autoSpaceDE/>
        <w:ind w:left="0" w:firstLine="709"/>
        <w:jc w:val="both"/>
        <w:textAlignment w:val="auto"/>
        <w:rPr>
          <w:szCs w:val="28"/>
        </w:rPr>
      </w:pPr>
      <w:r w:rsidRPr="00903C05">
        <w:rPr>
          <w:szCs w:val="28"/>
        </w:rPr>
        <w:t>станок консольно-фрезерный универсальный 6Т83Ш, предназначенный для выполнения разнообразных фрезерных работ цилиндрическими, дисковыми, фасонными, угловыми, торцовыми, концевыми и другими фрезами;</w:t>
      </w:r>
    </w:p>
    <w:p w:rsidR="00556332" w:rsidRPr="00903C05" w:rsidRDefault="00556332" w:rsidP="00556332">
      <w:pPr>
        <w:numPr>
          <w:ilvl w:val="0"/>
          <w:numId w:val="3"/>
        </w:numPr>
        <w:tabs>
          <w:tab w:val="left" w:pos="426"/>
          <w:tab w:val="left" w:pos="1134"/>
        </w:tabs>
        <w:suppressAutoHyphens w:val="0"/>
        <w:overflowPunct/>
        <w:autoSpaceDE/>
        <w:ind w:left="0" w:firstLine="709"/>
        <w:jc w:val="both"/>
        <w:textAlignment w:val="auto"/>
        <w:rPr>
          <w:szCs w:val="28"/>
        </w:rPr>
      </w:pPr>
      <w:r w:rsidRPr="00903C05">
        <w:rPr>
          <w:szCs w:val="28"/>
        </w:rPr>
        <w:t>станок сверлильный настольный повешенной точности 2Н106П, предназначенный для сверления отверстий диаметром до 6 мм и нарезания резьбы в мелких деталях из чугуна, стали, цветных сплавов и неметаллических материалов в условиях промышленных предприятий, ремонтных мастерских и бытовых мастерских;</w:t>
      </w:r>
    </w:p>
    <w:p w:rsidR="00556332" w:rsidRPr="00903C05" w:rsidRDefault="00556332" w:rsidP="00556332">
      <w:pPr>
        <w:numPr>
          <w:ilvl w:val="0"/>
          <w:numId w:val="3"/>
        </w:numPr>
        <w:tabs>
          <w:tab w:val="left" w:pos="426"/>
          <w:tab w:val="left" w:pos="1134"/>
        </w:tabs>
        <w:suppressAutoHyphens w:val="0"/>
        <w:overflowPunct/>
        <w:autoSpaceDE/>
        <w:ind w:left="0" w:firstLine="709"/>
        <w:jc w:val="both"/>
        <w:textAlignment w:val="auto"/>
        <w:rPr>
          <w:szCs w:val="28"/>
        </w:rPr>
      </w:pPr>
      <w:r w:rsidRPr="00903C05">
        <w:rPr>
          <w:szCs w:val="28"/>
        </w:rPr>
        <w:t xml:space="preserve">полуавтоматический электрогидравлический ленточнопильный станок </w:t>
      </w:r>
      <w:r w:rsidRPr="00903C05">
        <w:rPr>
          <w:szCs w:val="28"/>
          <w:lang w:val="en-US"/>
        </w:rPr>
        <w:t>MEP</w:t>
      </w:r>
      <w:r w:rsidRPr="00903C05">
        <w:rPr>
          <w:szCs w:val="28"/>
        </w:rPr>
        <w:t xml:space="preserve"> </w:t>
      </w:r>
      <w:r w:rsidRPr="00903C05">
        <w:rPr>
          <w:szCs w:val="28"/>
          <w:lang w:val="en-US"/>
        </w:rPr>
        <w:t>SHARK</w:t>
      </w:r>
      <w:r w:rsidRPr="00903C05">
        <w:rPr>
          <w:szCs w:val="28"/>
        </w:rPr>
        <w:t xml:space="preserve"> 281 </w:t>
      </w:r>
      <w:r w:rsidRPr="00903C05">
        <w:rPr>
          <w:szCs w:val="28"/>
          <w:lang w:val="en-US"/>
        </w:rPr>
        <w:t>SXI</w:t>
      </w:r>
      <w:r w:rsidRPr="00903C05">
        <w:rPr>
          <w:szCs w:val="28"/>
        </w:rPr>
        <w:t xml:space="preserve"> evo, предназначенный для левосторонней резки под углом от 0 до 60 градусов;</w:t>
      </w:r>
    </w:p>
    <w:p w:rsidR="00556332" w:rsidRPr="00903C05" w:rsidRDefault="00556332" w:rsidP="00556332">
      <w:pPr>
        <w:numPr>
          <w:ilvl w:val="0"/>
          <w:numId w:val="3"/>
        </w:numPr>
        <w:tabs>
          <w:tab w:val="left" w:pos="426"/>
          <w:tab w:val="left" w:pos="1134"/>
        </w:tabs>
        <w:suppressAutoHyphens w:val="0"/>
        <w:overflowPunct/>
        <w:autoSpaceDE/>
        <w:ind w:left="0" w:firstLine="709"/>
        <w:jc w:val="both"/>
        <w:textAlignment w:val="auto"/>
        <w:rPr>
          <w:szCs w:val="28"/>
        </w:rPr>
      </w:pPr>
      <w:r w:rsidRPr="00903C05">
        <w:rPr>
          <w:szCs w:val="28"/>
        </w:rPr>
        <w:t>заточные станки;</w:t>
      </w:r>
    </w:p>
    <w:p w:rsidR="00556332" w:rsidRPr="00903C05" w:rsidRDefault="00556332" w:rsidP="00556332">
      <w:pPr>
        <w:numPr>
          <w:ilvl w:val="0"/>
          <w:numId w:val="3"/>
        </w:numPr>
        <w:tabs>
          <w:tab w:val="left" w:pos="426"/>
          <w:tab w:val="left" w:pos="1134"/>
        </w:tabs>
        <w:suppressAutoHyphens w:val="0"/>
        <w:overflowPunct/>
        <w:autoSpaceDE/>
        <w:ind w:left="0" w:firstLine="709"/>
        <w:jc w:val="both"/>
        <w:textAlignment w:val="auto"/>
        <w:rPr>
          <w:szCs w:val="28"/>
          <w:lang w:val="en-US"/>
        </w:rPr>
      </w:pPr>
      <w:r w:rsidRPr="00903C05">
        <w:rPr>
          <w:szCs w:val="28"/>
          <w:lang w:val="en-US"/>
        </w:rPr>
        <w:t xml:space="preserve">3D </w:t>
      </w:r>
      <w:r w:rsidRPr="00903C05">
        <w:rPr>
          <w:szCs w:val="28"/>
        </w:rPr>
        <w:t>принтер</w:t>
      </w:r>
      <w:r w:rsidRPr="00903C05">
        <w:rPr>
          <w:szCs w:val="28"/>
          <w:lang w:val="en-US"/>
        </w:rPr>
        <w:t xml:space="preserve"> </w:t>
      </w:r>
      <w:proofErr w:type="spellStart"/>
      <w:r w:rsidRPr="00903C05">
        <w:rPr>
          <w:szCs w:val="28"/>
          <w:lang w:val="en-US"/>
        </w:rPr>
        <w:t>Wanhao</w:t>
      </w:r>
      <w:proofErr w:type="spellEnd"/>
      <w:r w:rsidRPr="00903C05">
        <w:rPr>
          <w:szCs w:val="28"/>
          <w:lang w:val="en-US"/>
        </w:rPr>
        <w:t xml:space="preserve"> Duplicator i3.</w:t>
      </w:r>
    </w:p>
    <w:p w:rsidR="00556332" w:rsidRPr="002431D1" w:rsidRDefault="00556332" w:rsidP="00556332">
      <w:pPr>
        <w:ind w:firstLine="709"/>
        <w:jc w:val="both"/>
        <w:rPr>
          <w:szCs w:val="28"/>
        </w:rPr>
      </w:pPr>
      <w:r w:rsidRPr="002431D1">
        <w:rPr>
          <w:szCs w:val="28"/>
        </w:rPr>
        <w:t xml:space="preserve">Обработке подвергались следующие заготовки: круг диаметром 30 мм, длиной  150 мм, материал – конструкционная сталь 45 ГОСТ 1050-88; круг диаметром 25 мм, длиной 100 мм, материал – конструкционная сталь 45 ГОСТ 1050-88. </w:t>
      </w:r>
    </w:p>
    <w:p w:rsidR="00556332" w:rsidRPr="004E77BD" w:rsidRDefault="00556332" w:rsidP="00556332">
      <w:pPr>
        <w:ind w:firstLine="709"/>
        <w:jc w:val="both"/>
        <w:rPr>
          <w:szCs w:val="28"/>
        </w:rPr>
      </w:pPr>
      <w:r>
        <w:rPr>
          <w:szCs w:val="28"/>
        </w:rPr>
        <w:t>Для работы на 3</w:t>
      </w:r>
      <w:r>
        <w:rPr>
          <w:szCs w:val="28"/>
          <w:lang w:val="en-US"/>
        </w:rPr>
        <w:t>D</w:t>
      </w:r>
      <w:r>
        <w:rPr>
          <w:szCs w:val="28"/>
        </w:rPr>
        <w:t xml:space="preserve">-принтере использовался пластик </w:t>
      </w:r>
      <w:r w:rsidRPr="004E77BD">
        <w:rPr>
          <w:szCs w:val="28"/>
        </w:rPr>
        <w:t>PLA</w:t>
      </w:r>
      <w:r>
        <w:rPr>
          <w:szCs w:val="28"/>
        </w:rPr>
        <w:t>.</w:t>
      </w:r>
    </w:p>
    <w:p w:rsidR="00556332" w:rsidRPr="00903C05" w:rsidRDefault="00556332" w:rsidP="00556332">
      <w:pPr>
        <w:ind w:firstLine="709"/>
        <w:jc w:val="both"/>
        <w:rPr>
          <w:szCs w:val="28"/>
        </w:rPr>
      </w:pPr>
      <w:r w:rsidRPr="00903C05">
        <w:rPr>
          <w:szCs w:val="28"/>
        </w:rPr>
        <w:t>В качестве режущего инструмента применялись:</w:t>
      </w:r>
    </w:p>
    <w:p w:rsidR="00556332" w:rsidRPr="00903C05" w:rsidRDefault="00556332" w:rsidP="00556332">
      <w:pPr>
        <w:numPr>
          <w:ilvl w:val="0"/>
          <w:numId w:val="3"/>
        </w:numPr>
        <w:tabs>
          <w:tab w:val="left" w:pos="426"/>
        </w:tabs>
        <w:suppressAutoHyphens w:val="0"/>
        <w:overflowPunct/>
        <w:autoSpaceDE/>
        <w:ind w:left="0" w:firstLine="0"/>
        <w:jc w:val="both"/>
        <w:textAlignment w:val="auto"/>
        <w:rPr>
          <w:szCs w:val="28"/>
        </w:rPr>
      </w:pPr>
      <w:r w:rsidRPr="00903C05">
        <w:rPr>
          <w:szCs w:val="28"/>
        </w:rPr>
        <w:t>резец токарный проходной упорный, материал режущей части – Т15К6;</w:t>
      </w:r>
    </w:p>
    <w:p w:rsidR="00556332" w:rsidRPr="00903C05" w:rsidRDefault="00556332" w:rsidP="00556332">
      <w:pPr>
        <w:numPr>
          <w:ilvl w:val="0"/>
          <w:numId w:val="3"/>
        </w:numPr>
        <w:tabs>
          <w:tab w:val="left" w:pos="426"/>
        </w:tabs>
        <w:suppressAutoHyphens w:val="0"/>
        <w:overflowPunct/>
        <w:autoSpaceDE/>
        <w:ind w:left="0" w:firstLine="0"/>
        <w:jc w:val="both"/>
        <w:textAlignment w:val="auto"/>
        <w:rPr>
          <w:szCs w:val="28"/>
        </w:rPr>
      </w:pPr>
      <w:r w:rsidRPr="00903C05">
        <w:rPr>
          <w:szCs w:val="28"/>
        </w:rPr>
        <w:t>резец токарный проходной отогнутый, материал режущей части – Т15К6;</w:t>
      </w:r>
    </w:p>
    <w:p w:rsidR="00556332" w:rsidRPr="00903C05" w:rsidRDefault="00556332" w:rsidP="00556332">
      <w:pPr>
        <w:numPr>
          <w:ilvl w:val="0"/>
          <w:numId w:val="3"/>
        </w:numPr>
        <w:tabs>
          <w:tab w:val="left" w:pos="426"/>
        </w:tabs>
        <w:suppressAutoHyphens w:val="0"/>
        <w:overflowPunct/>
        <w:autoSpaceDE/>
        <w:ind w:left="0" w:firstLine="0"/>
        <w:jc w:val="both"/>
        <w:textAlignment w:val="auto"/>
        <w:rPr>
          <w:szCs w:val="28"/>
        </w:rPr>
      </w:pPr>
      <w:r w:rsidRPr="00903C05">
        <w:rPr>
          <w:szCs w:val="28"/>
        </w:rPr>
        <w:t>резец токарный отрезной, материал режущей части – Т15К6;</w:t>
      </w:r>
    </w:p>
    <w:p w:rsidR="00556332" w:rsidRPr="00903C05" w:rsidRDefault="00556332" w:rsidP="00556332">
      <w:pPr>
        <w:numPr>
          <w:ilvl w:val="0"/>
          <w:numId w:val="3"/>
        </w:numPr>
        <w:tabs>
          <w:tab w:val="left" w:pos="426"/>
        </w:tabs>
        <w:suppressAutoHyphens w:val="0"/>
        <w:overflowPunct/>
        <w:autoSpaceDE/>
        <w:ind w:left="0" w:firstLine="0"/>
        <w:jc w:val="both"/>
        <w:textAlignment w:val="auto"/>
        <w:rPr>
          <w:szCs w:val="28"/>
        </w:rPr>
      </w:pPr>
      <w:r w:rsidRPr="00903C05">
        <w:rPr>
          <w:szCs w:val="28"/>
        </w:rPr>
        <w:t>резец токарный расточной, материал режущей части – Т15К6;</w:t>
      </w:r>
    </w:p>
    <w:p w:rsidR="00556332" w:rsidRPr="00903C05" w:rsidRDefault="00556332" w:rsidP="00556332">
      <w:pPr>
        <w:numPr>
          <w:ilvl w:val="0"/>
          <w:numId w:val="3"/>
        </w:numPr>
        <w:tabs>
          <w:tab w:val="left" w:pos="426"/>
        </w:tabs>
        <w:suppressAutoHyphens w:val="0"/>
        <w:overflowPunct/>
        <w:autoSpaceDE/>
        <w:ind w:left="0" w:firstLine="0"/>
        <w:jc w:val="both"/>
        <w:textAlignment w:val="auto"/>
        <w:rPr>
          <w:szCs w:val="28"/>
        </w:rPr>
      </w:pPr>
      <w:r w:rsidRPr="00903C05">
        <w:rPr>
          <w:szCs w:val="28"/>
        </w:rPr>
        <w:t>резец токарный резьбовой, материал режущей части – Т15К6;</w:t>
      </w:r>
    </w:p>
    <w:p w:rsidR="00556332" w:rsidRPr="00903C05" w:rsidRDefault="00556332" w:rsidP="00556332">
      <w:pPr>
        <w:numPr>
          <w:ilvl w:val="0"/>
          <w:numId w:val="3"/>
        </w:numPr>
        <w:tabs>
          <w:tab w:val="left" w:pos="426"/>
        </w:tabs>
        <w:suppressAutoHyphens w:val="0"/>
        <w:overflowPunct/>
        <w:autoSpaceDE/>
        <w:ind w:left="0" w:firstLine="0"/>
        <w:jc w:val="both"/>
        <w:textAlignment w:val="auto"/>
        <w:rPr>
          <w:szCs w:val="28"/>
        </w:rPr>
      </w:pPr>
      <w:r w:rsidRPr="00903C05">
        <w:rPr>
          <w:szCs w:val="28"/>
        </w:rPr>
        <w:t>свёрла, материал режущей части – Р6М5;</w:t>
      </w:r>
    </w:p>
    <w:p w:rsidR="00556332" w:rsidRPr="00903C05" w:rsidRDefault="00556332" w:rsidP="00556332">
      <w:pPr>
        <w:numPr>
          <w:ilvl w:val="0"/>
          <w:numId w:val="3"/>
        </w:numPr>
        <w:tabs>
          <w:tab w:val="left" w:pos="426"/>
        </w:tabs>
        <w:suppressAutoHyphens w:val="0"/>
        <w:overflowPunct/>
        <w:autoSpaceDE/>
        <w:ind w:left="0" w:firstLine="0"/>
        <w:jc w:val="both"/>
        <w:textAlignment w:val="auto"/>
        <w:rPr>
          <w:szCs w:val="28"/>
        </w:rPr>
      </w:pPr>
      <w:r w:rsidRPr="00903C05">
        <w:rPr>
          <w:szCs w:val="28"/>
        </w:rPr>
        <w:t>фрезы: торцевая, концевые, материал режущей части – Т15К6.</w:t>
      </w:r>
    </w:p>
    <w:p w:rsidR="00556332" w:rsidRPr="00903C05" w:rsidRDefault="00556332" w:rsidP="00556332">
      <w:pPr>
        <w:ind w:firstLine="709"/>
        <w:jc w:val="both"/>
        <w:rPr>
          <w:szCs w:val="28"/>
        </w:rPr>
      </w:pPr>
      <w:r w:rsidRPr="00903C05">
        <w:rPr>
          <w:szCs w:val="28"/>
        </w:rPr>
        <w:t>В качестве мерительного инструмента применялись:</w:t>
      </w:r>
    </w:p>
    <w:p w:rsidR="00556332" w:rsidRPr="00903C05" w:rsidRDefault="00556332" w:rsidP="00556332">
      <w:pPr>
        <w:numPr>
          <w:ilvl w:val="0"/>
          <w:numId w:val="3"/>
        </w:numPr>
        <w:tabs>
          <w:tab w:val="left" w:pos="426"/>
          <w:tab w:val="left" w:pos="1134"/>
        </w:tabs>
        <w:suppressAutoHyphens w:val="0"/>
        <w:overflowPunct/>
        <w:autoSpaceDE/>
        <w:ind w:left="0" w:firstLine="709"/>
        <w:jc w:val="both"/>
        <w:textAlignment w:val="auto"/>
        <w:rPr>
          <w:szCs w:val="28"/>
        </w:rPr>
      </w:pPr>
      <w:r w:rsidRPr="00903C05">
        <w:rPr>
          <w:szCs w:val="28"/>
        </w:rPr>
        <w:t>штангенциркуль ШЦ–ІІ с диапазоном измерения 0…125 мм, точностью измерения 0,05 мм;</w:t>
      </w:r>
    </w:p>
    <w:p w:rsidR="00556332" w:rsidRPr="00903C05" w:rsidRDefault="00556332" w:rsidP="00556332">
      <w:pPr>
        <w:numPr>
          <w:ilvl w:val="0"/>
          <w:numId w:val="3"/>
        </w:numPr>
        <w:tabs>
          <w:tab w:val="left" w:pos="426"/>
          <w:tab w:val="left" w:pos="1134"/>
        </w:tabs>
        <w:suppressAutoHyphens w:val="0"/>
        <w:overflowPunct/>
        <w:autoSpaceDE/>
        <w:ind w:left="0" w:firstLine="709"/>
        <w:jc w:val="both"/>
        <w:textAlignment w:val="auto"/>
        <w:rPr>
          <w:szCs w:val="28"/>
        </w:rPr>
      </w:pPr>
      <w:r w:rsidRPr="00903C05">
        <w:rPr>
          <w:szCs w:val="28"/>
        </w:rPr>
        <w:t>штангенциркуль ШЦ–ІІ с диапазоном измерения 0…250 мм, точностью измерения 0,05 мм;</w:t>
      </w:r>
    </w:p>
    <w:p w:rsidR="00556332" w:rsidRPr="00903C05" w:rsidRDefault="00556332" w:rsidP="00556332">
      <w:pPr>
        <w:numPr>
          <w:ilvl w:val="0"/>
          <w:numId w:val="3"/>
        </w:numPr>
        <w:tabs>
          <w:tab w:val="left" w:pos="426"/>
          <w:tab w:val="left" w:pos="1134"/>
        </w:tabs>
        <w:suppressAutoHyphens w:val="0"/>
        <w:overflowPunct/>
        <w:autoSpaceDE/>
        <w:ind w:left="0" w:firstLine="709"/>
        <w:jc w:val="both"/>
        <w:textAlignment w:val="auto"/>
        <w:rPr>
          <w:szCs w:val="28"/>
        </w:rPr>
      </w:pPr>
      <w:r w:rsidRPr="00903C05">
        <w:rPr>
          <w:szCs w:val="28"/>
        </w:rPr>
        <w:t>штангенциркуль ШЦ–ІІ с диапазоном измерения 250…1000 мм, точностью 0,1 мм;</w:t>
      </w:r>
    </w:p>
    <w:p w:rsidR="00556332" w:rsidRPr="00903C05" w:rsidRDefault="00556332" w:rsidP="00556332">
      <w:pPr>
        <w:numPr>
          <w:ilvl w:val="0"/>
          <w:numId w:val="3"/>
        </w:numPr>
        <w:tabs>
          <w:tab w:val="left" w:pos="426"/>
          <w:tab w:val="left" w:pos="1134"/>
        </w:tabs>
        <w:suppressAutoHyphens w:val="0"/>
        <w:overflowPunct/>
        <w:autoSpaceDE/>
        <w:ind w:left="0" w:firstLine="709"/>
        <w:jc w:val="both"/>
        <w:textAlignment w:val="auto"/>
        <w:rPr>
          <w:szCs w:val="28"/>
        </w:rPr>
      </w:pPr>
      <w:r w:rsidRPr="00903C05">
        <w:rPr>
          <w:szCs w:val="28"/>
        </w:rPr>
        <w:t>микрометр МК с диапазоном измерения 0…25 мм, точностью измерения 0,001 мм;</w:t>
      </w:r>
    </w:p>
    <w:p w:rsidR="00556332" w:rsidRPr="00903C05" w:rsidRDefault="00556332" w:rsidP="00556332">
      <w:pPr>
        <w:numPr>
          <w:ilvl w:val="0"/>
          <w:numId w:val="3"/>
        </w:numPr>
        <w:tabs>
          <w:tab w:val="left" w:pos="426"/>
          <w:tab w:val="left" w:pos="1134"/>
        </w:tabs>
        <w:suppressAutoHyphens w:val="0"/>
        <w:overflowPunct/>
        <w:autoSpaceDE/>
        <w:ind w:left="0" w:firstLine="709"/>
        <w:jc w:val="both"/>
        <w:textAlignment w:val="auto"/>
        <w:rPr>
          <w:szCs w:val="28"/>
        </w:rPr>
      </w:pPr>
      <w:r w:rsidRPr="00903C05">
        <w:rPr>
          <w:szCs w:val="28"/>
        </w:rPr>
        <w:t>микрометр МК с диапазоном измерения 25…50 мм, точностью измерения 0,001 мм;</w:t>
      </w:r>
    </w:p>
    <w:p w:rsidR="00556332" w:rsidRPr="00903C05" w:rsidRDefault="00556332" w:rsidP="00556332">
      <w:pPr>
        <w:numPr>
          <w:ilvl w:val="0"/>
          <w:numId w:val="3"/>
        </w:numPr>
        <w:tabs>
          <w:tab w:val="left" w:pos="426"/>
          <w:tab w:val="left" w:pos="1134"/>
        </w:tabs>
        <w:suppressAutoHyphens w:val="0"/>
        <w:overflowPunct/>
        <w:autoSpaceDE/>
        <w:ind w:left="0" w:firstLine="709"/>
        <w:jc w:val="both"/>
        <w:textAlignment w:val="auto"/>
        <w:rPr>
          <w:szCs w:val="28"/>
        </w:rPr>
      </w:pPr>
      <w:r w:rsidRPr="00903C05">
        <w:rPr>
          <w:szCs w:val="28"/>
        </w:rPr>
        <w:t>микрометр МК с диапазоном измерения 50…75 мм, точностью измерения 0,001 мм;</w:t>
      </w:r>
    </w:p>
    <w:p w:rsidR="00556332" w:rsidRPr="00903C05" w:rsidRDefault="00556332" w:rsidP="00556332">
      <w:pPr>
        <w:numPr>
          <w:ilvl w:val="0"/>
          <w:numId w:val="3"/>
        </w:numPr>
        <w:tabs>
          <w:tab w:val="left" w:pos="426"/>
          <w:tab w:val="left" w:pos="1134"/>
        </w:tabs>
        <w:suppressAutoHyphens w:val="0"/>
        <w:overflowPunct/>
        <w:autoSpaceDE/>
        <w:ind w:left="0" w:firstLine="709"/>
        <w:jc w:val="both"/>
        <w:textAlignment w:val="auto"/>
        <w:rPr>
          <w:szCs w:val="28"/>
        </w:rPr>
      </w:pPr>
      <w:r w:rsidRPr="00903C05">
        <w:rPr>
          <w:szCs w:val="28"/>
        </w:rPr>
        <w:t>нутромер НИ с диапазоном измерения 18…50 мм класса точности 1;</w:t>
      </w:r>
    </w:p>
    <w:p w:rsidR="00556332" w:rsidRPr="00903C05" w:rsidRDefault="00556332" w:rsidP="00556332">
      <w:pPr>
        <w:numPr>
          <w:ilvl w:val="0"/>
          <w:numId w:val="3"/>
        </w:numPr>
        <w:tabs>
          <w:tab w:val="left" w:pos="426"/>
          <w:tab w:val="left" w:pos="1134"/>
        </w:tabs>
        <w:suppressAutoHyphens w:val="0"/>
        <w:overflowPunct/>
        <w:autoSpaceDE/>
        <w:ind w:left="0" w:firstLine="709"/>
        <w:jc w:val="both"/>
        <w:textAlignment w:val="auto"/>
        <w:rPr>
          <w:szCs w:val="28"/>
        </w:rPr>
      </w:pPr>
      <w:r w:rsidRPr="00903C05">
        <w:rPr>
          <w:szCs w:val="28"/>
        </w:rPr>
        <w:t>нутромер НИ с диапазоном измерения 50…75 мм класса точности 1;</w:t>
      </w:r>
    </w:p>
    <w:p w:rsidR="00556332" w:rsidRPr="00903C05" w:rsidRDefault="00556332" w:rsidP="00556332">
      <w:pPr>
        <w:numPr>
          <w:ilvl w:val="0"/>
          <w:numId w:val="3"/>
        </w:numPr>
        <w:tabs>
          <w:tab w:val="left" w:pos="426"/>
          <w:tab w:val="left" w:pos="1134"/>
        </w:tabs>
        <w:suppressAutoHyphens w:val="0"/>
        <w:overflowPunct/>
        <w:autoSpaceDE/>
        <w:ind w:left="0" w:firstLine="709"/>
        <w:jc w:val="both"/>
        <w:textAlignment w:val="auto"/>
        <w:rPr>
          <w:szCs w:val="28"/>
        </w:rPr>
      </w:pPr>
      <w:r w:rsidRPr="00903C05">
        <w:rPr>
          <w:szCs w:val="28"/>
        </w:rPr>
        <w:t>калибры резьбовые.</w:t>
      </w:r>
    </w:p>
    <w:p w:rsidR="00556332" w:rsidRPr="00903C05" w:rsidRDefault="00556332" w:rsidP="00556332">
      <w:pPr>
        <w:tabs>
          <w:tab w:val="left" w:pos="426"/>
        </w:tabs>
        <w:ind w:firstLine="709"/>
        <w:jc w:val="both"/>
        <w:rPr>
          <w:szCs w:val="28"/>
        </w:rPr>
      </w:pPr>
      <w:r w:rsidRPr="00903C05">
        <w:rPr>
          <w:szCs w:val="28"/>
        </w:rPr>
        <w:t>Программное обеспечение:</w:t>
      </w:r>
    </w:p>
    <w:p w:rsidR="00556332" w:rsidRPr="00903C05" w:rsidRDefault="00556332" w:rsidP="00556332">
      <w:pPr>
        <w:numPr>
          <w:ilvl w:val="0"/>
          <w:numId w:val="3"/>
        </w:numPr>
        <w:tabs>
          <w:tab w:val="left" w:pos="426"/>
          <w:tab w:val="left" w:pos="1134"/>
        </w:tabs>
        <w:suppressAutoHyphens w:val="0"/>
        <w:overflowPunct/>
        <w:autoSpaceDE/>
        <w:ind w:left="0" w:firstLine="709"/>
        <w:jc w:val="both"/>
        <w:textAlignment w:val="auto"/>
        <w:rPr>
          <w:szCs w:val="28"/>
        </w:rPr>
      </w:pPr>
      <w:proofErr w:type="spellStart"/>
      <w:r w:rsidRPr="00903C05">
        <w:rPr>
          <w:szCs w:val="28"/>
        </w:rPr>
        <w:lastRenderedPageBreak/>
        <w:t>Autodesk</w:t>
      </w:r>
      <w:proofErr w:type="spellEnd"/>
      <w:r w:rsidRPr="00903C05">
        <w:rPr>
          <w:szCs w:val="28"/>
        </w:rPr>
        <w:t xml:space="preserve"> </w:t>
      </w:r>
      <w:proofErr w:type="spellStart"/>
      <w:r w:rsidRPr="00903C05">
        <w:rPr>
          <w:szCs w:val="28"/>
        </w:rPr>
        <w:t>Inventor</w:t>
      </w:r>
      <w:proofErr w:type="spellEnd"/>
      <w:r w:rsidRPr="00903C05">
        <w:rPr>
          <w:szCs w:val="28"/>
        </w:rPr>
        <w:t xml:space="preserve"> </w:t>
      </w:r>
      <w:proofErr w:type="spellStart"/>
      <w:r w:rsidRPr="00903C05">
        <w:rPr>
          <w:szCs w:val="28"/>
        </w:rPr>
        <w:t>Professional</w:t>
      </w:r>
      <w:proofErr w:type="spellEnd"/>
      <w:r w:rsidRPr="00903C05">
        <w:rPr>
          <w:szCs w:val="28"/>
        </w:rPr>
        <w:t xml:space="preserve"> 2020;</w:t>
      </w:r>
    </w:p>
    <w:p w:rsidR="00556332" w:rsidRPr="00903C05" w:rsidRDefault="00556332" w:rsidP="00556332">
      <w:pPr>
        <w:numPr>
          <w:ilvl w:val="0"/>
          <w:numId w:val="3"/>
        </w:numPr>
        <w:tabs>
          <w:tab w:val="left" w:pos="426"/>
          <w:tab w:val="left" w:pos="1134"/>
        </w:tabs>
        <w:suppressAutoHyphens w:val="0"/>
        <w:overflowPunct/>
        <w:autoSpaceDE/>
        <w:ind w:left="0" w:firstLine="709"/>
        <w:jc w:val="both"/>
        <w:textAlignment w:val="auto"/>
        <w:rPr>
          <w:szCs w:val="28"/>
        </w:rPr>
      </w:pPr>
      <w:proofErr w:type="spellStart"/>
      <w:r w:rsidRPr="00903C05">
        <w:rPr>
          <w:szCs w:val="28"/>
        </w:rPr>
        <w:t>слайсер</w:t>
      </w:r>
      <w:proofErr w:type="spellEnd"/>
      <w:r w:rsidRPr="00903C05">
        <w:rPr>
          <w:szCs w:val="28"/>
        </w:rPr>
        <w:t xml:space="preserve"> </w:t>
      </w:r>
      <w:proofErr w:type="spellStart"/>
      <w:r w:rsidRPr="00903C05">
        <w:rPr>
          <w:szCs w:val="28"/>
        </w:rPr>
        <w:t>Cura</w:t>
      </w:r>
      <w:proofErr w:type="spellEnd"/>
      <w:r w:rsidRPr="00903C05">
        <w:rPr>
          <w:szCs w:val="28"/>
        </w:rPr>
        <w:t>.</w:t>
      </w:r>
    </w:p>
    <w:p w:rsidR="00842798" w:rsidRDefault="00842798" w:rsidP="00D010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</w:p>
    <w:p w:rsidR="00556332" w:rsidRDefault="0051786C" w:rsidP="00D010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  <w:r>
        <w:rPr>
          <w:sz w:val="28"/>
          <w:szCs w:val="20"/>
          <w:lang w:eastAsia="ar-SA"/>
        </w:rPr>
        <w:t>Данный проект может быть реализован в</w:t>
      </w:r>
      <w:r w:rsidR="00376819">
        <w:rPr>
          <w:sz w:val="28"/>
          <w:szCs w:val="20"/>
          <w:lang w:eastAsia="ar-SA"/>
        </w:rPr>
        <w:t xml:space="preserve"> ВУЗах и</w:t>
      </w:r>
      <w:r>
        <w:rPr>
          <w:sz w:val="28"/>
          <w:szCs w:val="20"/>
          <w:lang w:eastAsia="ar-SA"/>
        </w:rPr>
        <w:t xml:space="preserve"> </w:t>
      </w:r>
      <w:proofErr w:type="spellStart"/>
      <w:r>
        <w:rPr>
          <w:sz w:val="28"/>
          <w:szCs w:val="20"/>
          <w:lang w:eastAsia="ar-SA"/>
        </w:rPr>
        <w:t>СУЗах</w:t>
      </w:r>
      <w:proofErr w:type="spellEnd"/>
      <w:r>
        <w:rPr>
          <w:sz w:val="28"/>
          <w:szCs w:val="20"/>
          <w:lang w:eastAsia="ar-SA"/>
        </w:rPr>
        <w:t>, имеющих мастерские по металлообработке и лабораторию аддитивных технологий.</w:t>
      </w:r>
    </w:p>
    <w:p w:rsidR="00842798" w:rsidRDefault="00842798" w:rsidP="008215A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</w:p>
    <w:p w:rsidR="00ED30C1" w:rsidRPr="008215A4" w:rsidRDefault="00506021" w:rsidP="008215A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0"/>
          <w:lang w:eastAsia="ar-SA"/>
        </w:rPr>
      </w:pPr>
      <w:r>
        <w:rPr>
          <w:sz w:val="28"/>
          <w:szCs w:val="20"/>
          <w:lang w:eastAsia="ar-SA"/>
        </w:rPr>
        <w:t>Для реализации проекта необходим творческий коллектив, состоящий из студентов и их руководителей,</w:t>
      </w:r>
      <w:r w:rsidR="00B25177">
        <w:rPr>
          <w:sz w:val="28"/>
          <w:szCs w:val="20"/>
          <w:lang w:eastAsia="ar-SA"/>
        </w:rPr>
        <w:t xml:space="preserve"> обладающих инженерно-конструкторским складом ума</w:t>
      </w:r>
      <w:r w:rsidR="00A240F7">
        <w:rPr>
          <w:sz w:val="28"/>
          <w:szCs w:val="20"/>
          <w:lang w:eastAsia="ar-SA"/>
        </w:rPr>
        <w:t>, готовых к внесению изменений в проект в ходе работы</w:t>
      </w:r>
      <w:r w:rsidR="008215A4">
        <w:rPr>
          <w:sz w:val="28"/>
          <w:szCs w:val="20"/>
          <w:lang w:eastAsia="ar-SA"/>
        </w:rPr>
        <w:t xml:space="preserve"> и исправлению недочетов, выявленных практическим путем.</w:t>
      </w:r>
      <w:r>
        <w:rPr>
          <w:sz w:val="28"/>
          <w:szCs w:val="20"/>
          <w:lang w:eastAsia="ar-SA"/>
        </w:rPr>
        <w:t xml:space="preserve"> </w:t>
      </w:r>
    </w:p>
    <w:sectPr w:rsidR="00ED30C1" w:rsidRPr="008215A4" w:rsidSect="00D010BA">
      <w:footerReference w:type="even" r:id="rId32"/>
      <w:footerReference w:type="default" r:id="rId33"/>
      <w:footerReference w:type="first" r:id="rId34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0F6" w:rsidRDefault="00A900FC">
      <w:r>
        <w:separator/>
      </w:r>
    </w:p>
  </w:endnote>
  <w:endnote w:type="continuationSeparator" w:id="0">
    <w:p w:rsidR="002610F6" w:rsidRDefault="00A9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044" w:rsidRDefault="00D55723" w:rsidP="0097336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12</w:t>
    </w:r>
    <w:r>
      <w:rPr>
        <w:rStyle w:val="a6"/>
      </w:rPr>
      <w:fldChar w:fldCharType="end"/>
    </w:r>
  </w:p>
  <w:p w:rsidR="004E1044" w:rsidRDefault="008D52BE" w:rsidP="00973367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5194890"/>
      <w:docPartObj>
        <w:docPartGallery w:val="Page Numbers (Bottom of Page)"/>
        <w:docPartUnique/>
      </w:docPartObj>
    </w:sdtPr>
    <w:sdtEndPr/>
    <w:sdtContent>
      <w:p w:rsidR="004E1044" w:rsidRDefault="00D55723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52B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044" w:rsidRPr="00D52CD4" w:rsidRDefault="008D52BE" w:rsidP="00973367">
    <w:pPr>
      <w:pStyle w:val="a4"/>
      <w:tabs>
        <w:tab w:val="clear" w:pos="4677"/>
        <w:tab w:val="clear" w:pos="9355"/>
        <w:tab w:val="right" w:pos="10205"/>
      </w:tabs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0F6" w:rsidRDefault="00A900FC">
      <w:r>
        <w:separator/>
      </w:r>
    </w:p>
  </w:footnote>
  <w:footnote w:type="continuationSeparator" w:id="0">
    <w:p w:rsidR="002610F6" w:rsidRDefault="00A90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24234"/>
    <w:multiLevelType w:val="hybridMultilevel"/>
    <w:tmpl w:val="FAF2A10E"/>
    <w:lvl w:ilvl="0" w:tplc="AB02D5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49251A9"/>
    <w:multiLevelType w:val="hybridMultilevel"/>
    <w:tmpl w:val="43FCAB18"/>
    <w:lvl w:ilvl="0" w:tplc="6670670E">
      <w:start w:val="1"/>
      <w:numFmt w:val="decimal"/>
      <w:lvlText w:val="%1)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BB3F4B"/>
    <w:multiLevelType w:val="hybridMultilevel"/>
    <w:tmpl w:val="50A663DC"/>
    <w:lvl w:ilvl="0" w:tplc="BB7051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B54F13"/>
    <w:multiLevelType w:val="hybridMultilevel"/>
    <w:tmpl w:val="8108724A"/>
    <w:lvl w:ilvl="0" w:tplc="AB02D5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91F"/>
    <w:rsid w:val="0000018D"/>
    <w:rsid w:val="000721CC"/>
    <w:rsid w:val="00186BB2"/>
    <w:rsid w:val="0025760D"/>
    <w:rsid w:val="002610F6"/>
    <w:rsid w:val="002748EB"/>
    <w:rsid w:val="002B482A"/>
    <w:rsid w:val="00376819"/>
    <w:rsid w:val="003864AB"/>
    <w:rsid w:val="0040366B"/>
    <w:rsid w:val="00426FEA"/>
    <w:rsid w:val="00506021"/>
    <w:rsid w:val="00514DB0"/>
    <w:rsid w:val="0051786C"/>
    <w:rsid w:val="00552DE7"/>
    <w:rsid w:val="0055483D"/>
    <w:rsid w:val="00556332"/>
    <w:rsid w:val="00597445"/>
    <w:rsid w:val="0061516A"/>
    <w:rsid w:val="006558AF"/>
    <w:rsid w:val="007940E1"/>
    <w:rsid w:val="007F34D6"/>
    <w:rsid w:val="008215A4"/>
    <w:rsid w:val="0083334E"/>
    <w:rsid w:val="00842798"/>
    <w:rsid w:val="00843386"/>
    <w:rsid w:val="0089091F"/>
    <w:rsid w:val="008D52BE"/>
    <w:rsid w:val="0097319B"/>
    <w:rsid w:val="00973C78"/>
    <w:rsid w:val="00976F18"/>
    <w:rsid w:val="00984443"/>
    <w:rsid w:val="00997E67"/>
    <w:rsid w:val="009B4396"/>
    <w:rsid w:val="009E451F"/>
    <w:rsid w:val="009E6B74"/>
    <w:rsid w:val="00A240F7"/>
    <w:rsid w:val="00A25439"/>
    <w:rsid w:val="00A900FC"/>
    <w:rsid w:val="00AA645B"/>
    <w:rsid w:val="00AB7B53"/>
    <w:rsid w:val="00B1448D"/>
    <w:rsid w:val="00B25177"/>
    <w:rsid w:val="00B40789"/>
    <w:rsid w:val="00B47A4E"/>
    <w:rsid w:val="00BA68E1"/>
    <w:rsid w:val="00C91796"/>
    <w:rsid w:val="00D010BA"/>
    <w:rsid w:val="00D55723"/>
    <w:rsid w:val="00D9004E"/>
    <w:rsid w:val="00DE3A58"/>
    <w:rsid w:val="00DE7C0A"/>
    <w:rsid w:val="00E0367E"/>
    <w:rsid w:val="00E27818"/>
    <w:rsid w:val="00E31E3B"/>
    <w:rsid w:val="00EA3B12"/>
    <w:rsid w:val="00ED745A"/>
    <w:rsid w:val="00EF21E9"/>
    <w:rsid w:val="00EF6A90"/>
    <w:rsid w:val="00F53872"/>
    <w:rsid w:val="00FB10FD"/>
    <w:rsid w:val="00FF14FC"/>
    <w:rsid w:val="00FF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0BA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10BA"/>
    <w:pPr>
      <w:suppressAutoHyphens w:val="0"/>
      <w:overflowPunct/>
      <w:autoSpaceDE/>
      <w:spacing w:before="100" w:beforeAutospacing="1" w:after="100" w:afterAutospacing="1"/>
      <w:textAlignment w:val="auto"/>
    </w:pPr>
    <w:rPr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rsid w:val="00EF21E9"/>
    <w:pPr>
      <w:tabs>
        <w:tab w:val="center" w:pos="4677"/>
        <w:tab w:val="right" w:pos="9355"/>
      </w:tabs>
      <w:suppressAutoHyphens w:val="0"/>
      <w:overflowPunct/>
      <w:autoSpaceDE/>
      <w:textAlignment w:val="auto"/>
    </w:pPr>
    <w:rPr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EF21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EF21E9"/>
  </w:style>
  <w:style w:type="paragraph" w:styleId="a7">
    <w:name w:val="List Paragraph"/>
    <w:basedOn w:val="a"/>
    <w:uiPriority w:val="34"/>
    <w:qFormat/>
    <w:rsid w:val="00EF21E9"/>
    <w:pPr>
      <w:suppressAutoHyphens w:val="0"/>
      <w:overflowPunct/>
      <w:autoSpaceDE/>
      <w:ind w:left="708"/>
      <w:textAlignment w:val="auto"/>
    </w:pPr>
    <w:rPr>
      <w:sz w:val="24"/>
      <w:szCs w:val="24"/>
      <w:lang w:eastAsia="ru-RU"/>
    </w:rPr>
  </w:style>
  <w:style w:type="paragraph" w:styleId="a8">
    <w:name w:val="caption"/>
    <w:basedOn w:val="a"/>
    <w:next w:val="a"/>
    <w:unhideWhenUsed/>
    <w:qFormat/>
    <w:rsid w:val="00EF21E9"/>
    <w:pPr>
      <w:suppressAutoHyphens w:val="0"/>
      <w:overflowPunct/>
      <w:autoSpaceDE/>
      <w:textAlignment w:val="auto"/>
    </w:pPr>
    <w:rPr>
      <w:b/>
      <w:bCs/>
      <w:sz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F21E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21E9"/>
    <w:rPr>
      <w:rFonts w:ascii="Tahoma" w:eastAsia="Times New Roman" w:hAnsi="Tahoma" w:cs="Tahoma"/>
      <w:sz w:val="16"/>
      <w:szCs w:val="16"/>
      <w:lang w:eastAsia="ar-SA"/>
    </w:rPr>
  </w:style>
  <w:style w:type="table" w:styleId="ab">
    <w:name w:val="Table Grid"/>
    <w:basedOn w:val="a1"/>
    <w:uiPriority w:val="59"/>
    <w:rsid w:val="00186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0BA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10BA"/>
    <w:pPr>
      <w:suppressAutoHyphens w:val="0"/>
      <w:overflowPunct/>
      <w:autoSpaceDE/>
      <w:spacing w:before="100" w:beforeAutospacing="1" w:after="100" w:afterAutospacing="1"/>
      <w:textAlignment w:val="auto"/>
    </w:pPr>
    <w:rPr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rsid w:val="00EF21E9"/>
    <w:pPr>
      <w:tabs>
        <w:tab w:val="center" w:pos="4677"/>
        <w:tab w:val="right" w:pos="9355"/>
      </w:tabs>
      <w:suppressAutoHyphens w:val="0"/>
      <w:overflowPunct/>
      <w:autoSpaceDE/>
      <w:textAlignment w:val="auto"/>
    </w:pPr>
    <w:rPr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EF21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EF21E9"/>
  </w:style>
  <w:style w:type="paragraph" w:styleId="a7">
    <w:name w:val="List Paragraph"/>
    <w:basedOn w:val="a"/>
    <w:uiPriority w:val="34"/>
    <w:qFormat/>
    <w:rsid w:val="00EF21E9"/>
    <w:pPr>
      <w:suppressAutoHyphens w:val="0"/>
      <w:overflowPunct/>
      <w:autoSpaceDE/>
      <w:ind w:left="708"/>
      <w:textAlignment w:val="auto"/>
    </w:pPr>
    <w:rPr>
      <w:sz w:val="24"/>
      <w:szCs w:val="24"/>
      <w:lang w:eastAsia="ru-RU"/>
    </w:rPr>
  </w:style>
  <w:style w:type="paragraph" w:styleId="a8">
    <w:name w:val="caption"/>
    <w:basedOn w:val="a"/>
    <w:next w:val="a"/>
    <w:unhideWhenUsed/>
    <w:qFormat/>
    <w:rsid w:val="00EF21E9"/>
    <w:pPr>
      <w:suppressAutoHyphens w:val="0"/>
      <w:overflowPunct/>
      <w:autoSpaceDE/>
      <w:textAlignment w:val="auto"/>
    </w:pPr>
    <w:rPr>
      <w:b/>
      <w:bCs/>
      <w:sz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F21E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21E9"/>
    <w:rPr>
      <w:rFonts w:ascii="Tahoma" w:eastAsia="Times New Roman" w:hAnsi="Tahoma" w:cs="Tahoma"/>
      <w:sz w:val="16"/>
      <w:szCs w:val="16"/>
      <w:lang w:eastAsia="ar-SA"/>
    </w:rPr>
  </w:style>
  <w:style w:type="table" w:styleId="ab">
    <w:name w:val="Table Grid"/>
    <w:basedOn w:val="a1"/>
    <w:uiPriority w:val="59"/>
    <w:rsid w:val="00186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16F1A-30B5-4772-8C1B-15B52D328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1105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АЛЕСЯ</dc:creator>
  <cp:keywords/>
  <dc:description/>
  <cp:lastModifiedBy>NIC</cp:lastModifiedBy>
  <cp:revision>6</cp:revision>
  <dcterms:created xsi:type="dcterms:W3CDTF">2020-10-22T06:34:00Z</dcterms:created>
  <dcterms:modified xsi:type="dcterms:W3CDTF">2020-10-26T11:59:00Z</dcterms:modified>
</cp:coreProperties>
</file>